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3" w:rsidRPr="00D92B75" w:rsidRDefault="00E26E6F" w:rsidP="007B1218">
      <w:pPr>
        <w:shd w:val="clear" w:color="auto" w:fill="FFFFFF"/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</w:pPr>
      <w:r w:rsidRPr="005159F0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>Comunicato stampa con richiesta di pub</w:t>
      </w:r>
      <w:r w:rsidR="000D1DDD" w:rsidRPr="005159F0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 xml:space="preserve">blicazione e diffusione </w:t>
      </w:r>
      <w:r w:rsidR="007B1218" w:rsidRPr="005159F0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>–</w:t>
      </w:r>
      <w:r w:rsidR="002B57E8" w:rsidRPr="005159F0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 xml:space="preserve"> </w:t>
      </w:r>
      <w:r w:rsidR="0087736B" w:rsidRPr="00F34E91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>15</w:t>
      </w:r>
      <w:r w:rsidR="007B1218" w:rsidRPr="00F34E91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 xml:space="preserve"> </w:t>
      </w:r>
      <w:r w:rsidR="0087736B" w:rsidRPr="00F34E91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>otto</w:t>
      </w:r>
      <w:r w:rsidR="00A17010" w:rsidRPr="00F34E91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>bre</w:t>
      </w:r>
      <w:r w:rsidR="007B1218" w:rsidRPr="00F34E91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 xml:space="preserve"> 202</w:t>
      </w:r>
      <w:r w:rsidR="009F559F" w:rsidRPr="00F34E91">
        <w:rPr>
          <w:rFonts w:ascii="Open Sans" w:eastAsia="Times New Roman" w:hAnsi="Open Sans" w:cs="Open Sans"/>
          <w:color w:val="222222"/>
          <w:sz w:val="18"/>
          <w:szCs w:val="18"/>
          <w:lang w:eastAsia="it-IT"/>
        </w:rPr>
        <w:t>1</w:t>
      </w:r>
    </w:p>
    <w:p w:rsidR="00E62580" w:rsidRPr="00F232FD" w:rsidRDefault="005159F0" w:rsidP="007B1218">
      <w:pPr>
        <w:shd w:val="clear" w:color="auto" w:fill="FFFFFF"/>
        <w:jc w:val="center"/>
        <w:rPr>
          <w:rFonts w:cs="Calibri"/>
          <w:b/>
          <w:bCs/>
          <w:sz w:val="20"/>
          <w:szCs w:val="20"/>
          <w:lang w:val="en-US"/>
        </w:rPr>
      </w:pPr>
      <w:r w:rsidRPr="00F232FD">
        <w:rPr>
          <w:rFonts w:cstheme="minorHAnsi"/>
          <w:b/>
          <w:i/>
          <w:iCs/>
          <w:sz w:val="24"/>
          <w:szCs w:val="24"/>
          <w:lang w:val="en-US"/>
        </w:rPr>
        <w:t xml:space="preserve">Progetto </w:t>
      </w:r>
      <w:r w:rsidR="009076A3" w:rsidRPr="00F232FD">
        <w:rPr>
          <w:rFonts w:cstheme="minorHAnsi"/>
          <w:b/>
          <w:i/>
          <w:iCs/>
          <w:sz w:val="24"/>
          <w:szCs w:val="24"/>
          <w:lang w:val="en-US"/>
        </w:rPr>
        <w:t xml:space="preserve">UnderwaterMuse - </w:t>
      </w:r>
      <w:r w:rsidR="00E62580" w:rsidRPr="00F232FD">
        <w:rPr>
          <w:rFonts w:cstheme="minorHAnsi"/>
          <w:b/>
          <w:i/>
          <w:iCs/>
          <w:sz w:val="24"/>
          <w:szCs w:val="24"/>
          <w:lang w:val="en-US"/>
        </w:rPr>
        <w:t>“</w:t>
      </w:r>
      <w:r w:rsidR="00E62580" w:rsidRPr="00F232FD">
        <w:rPr>
          <w:rFonts w:cstheme="minorHAnsi"/>
          <w:b/>
          <w:i/>
          <w:iCs/>
          <w:sz w:val="24"/>
          <w:szCs w:val="24"/>
          <w:lang w:val="en-US" w:eastAsia="ar-SA"/>
        </w:rPr>
        <w:t>Immer</w:t>
      </w:r>
      <w:r w:rsidR="00E62580" w:rsidRPr="00F232FD">
        <w:rPr>
          <w:rFonts w:cstheme="minorHAnsi"/>
          <w:b/>
          <w:i/>
          <w:iCs/>
          <w:sz w:val="24"/>
          <w:szCs w:val="24"/>
          <w:lang w:val="en-US"/>
        </w:rPr>
        <w:t>s</w:t>
      </w:r>
      <w:r w:rsidR="00E62580" w:rsidRPr="00F232FD">
        <w:rPr>
          <w:rFonts w:cstheme="minorHAnsi"/>
          <w:b/>
          <w:i/>
          <w:iCs/>
          <w:sz w:val="24"/>
          <w:szCs w:val="24"/>
          <w:lang w:val="en-US" w:eastAsia="ar-SA"/>
        </w:rPr>
        <w:t>ive Underwater Museum Experience for a wider inclusion”</w:t>
      </w:r>
    </w:p>
    <w:p w:rsidR="007B1218" w:rsidRPr="00F232FD" w:rsidRDefault="009076A3" w:rsidP="007B1218">
      <w:pPr>
        <w:shd w:val="clear" w:color="auto" w:fill="FFFFFF"/>
        <w:jc w:val="center"/>
        <w:rPr>
          <w:rFonts w:cs="Calibri"/>
          <w:b/>
          <w:bCs/>
        </w:rPr>
      </w:pPr>
      <w:r w:rsidRPr="00F232FD">
        <w:rPr>
          <w:rFonts w:cs="Calibri"/>
          <w:b/>
          <w:bCs/>
        </w:rPr>
        <w:t xml:space="preserve">Programma </w:t>
      </w:r>
      <w:r w:rsidR="00C25572" w:rsidRPr="00F232FD">
        <w:rPr>
          <w:rFonts w:cs="Calibri"/>
          <w:b/>
          <w:bCs/>
        </w:rPr>
        <w:t>Interreg V-A Italia-Croaz</w:t>
      </w:r>
      <w:r w:rsidR="00E62580" w:rsidRPr="00F232FD">
        <w:rPr>
          <w:rFonts w:cs="Calibri"/>
          <w:b/>
          <w:bCs/>
        </w:rPr>
        <w:t>ia</w:t>
      </w:r>
      <w:r w:rsidR="00651318">
        <w:rPr>
          <w:rFonts w:cs="Calibri"/>
          <w:b/>
          <w:bCs/>
        </w:rPr>
        <w:t xml:space="preserve"> 2014/</w:t>
      </w:r>
      <w:r w:rsidR="007B1218" w:rsidRPr="00F232FD">
        <w:rPr>
          <w:rFonts w:cs="Calibri"/>
          <w:b/>
          <w:bCs/>
        </w:rPr>
        <w:t>2020</w:t>
      </w:r>
    </w:p>
    <w:p w:rsidR="007B1218" w:rsidRDefault="00E62580" w:rsidP="004475BD">
      <w:pPr>
        <w:shd w:val="clear" w:color="auto" w:fill="FFFFFF"/>
        <w:jc w:val="center"/>
        <w:rPr>
          <w:rFonts w:cs="Calibri"/>
          <w:b/>
          <w:bCs/>
        </w:rPr>
      </w:pPr>
      <w:r w:rsidRPr="00F232FD">
        <w:rPr>
          <w:rFonts w:cs="Calibri"/>
          <w:b/>
          <w:bCs/>
        </w:rPr>
        <w:t>Progetto pilota “Torre Santa Sabina. L’approdo ritrovato”</w:t>
      </w:r>
    </w:p>
    <w:p w:rsidR="00F34E91" w:rsidRPr="00F34E91" w:rsidRDefault="00F34E91" w:rsidP="00F34E91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Conferenza conclusiva “</w:t>
      </w:r>
      <w:r w:rsidRPr="00913D20">
        <w:rPr>
          <w:rFonts w:cs="Calibri"/>
          <w:b/>
          <w:bCs/>
          <w:i/>
        </w:rPr>
        <w:t>Ricerche subacquee 2021 a Torre S. Sabina: la nave ritrovata</w:t>
      </w:r>
      <w:r w:rsidRPr="00F34E91">
        <w:rPr>
          <w:rFonts w:cs="Calibri"/>
          <w:b/>
          <w:bCs/>
        </w:rPr>
        <w:t>”</w:t>
      </w:r>
    </w:p>
    <w:p w:rsidR="004475BD" w:rsidRPr="00B41574" w:rsidRDefault="00F34E91" w:rsidP="00B41574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it-IT"/>
        </w:rPr>
      </w:pPr>
      <w:r w:rsidRPr="00F34E91">
        <w:rPr>
          <w:rFonts w:cs="Calibri"/>
          <w:b/>
          <w:bCs/>
        </w:rPr>
        <w:t>21</w:t>
      </w:r>
      <w:r w:rsidR="00C651A2" w:rsidRPr="00F34E91">
        <w:rPr>
          <w:rFonts w:cs="Calibri"/>
          <w:b/>
          <w:bCs/>
        </w:rPr>
        <w:t xml:space="preserve"> ottobre</w:t>
      </w:r>
      <w:r w:rsidR="00C25572" w:rsidRPr="00F34E91">
        <w:rPr>
          <w:rFonts w:cs="Calibri"/>
          <w:b/>
          <w:bCs/>
        </w:rPr>
        <w:t xml:space="preserve"> 2021</w:t>
      </w:r>
      <w:r>
        <w:rPr>
          <w:rFonts w:cs="Calibri"/>
          <w:b/>
          <w:bCs/>
        </w:rPr>
        <w:t xml:space="preserve"> ore 18:00</w:t>
      </w:r>
      <w:r w:rsidR="00E62580" w:rsidRPr="00F232FD">
        <w:rPr>
          <w:rFonts w:cs="Calibri"/>
          <w:b/>
          <w:bCs/>
        </w:rPr>
        <w:t xml:space="preserve"> – </w:t>
      </w:r>
      <w:r>
        <w:rPr>
          <w:rFonts w:cs="Calibri"/>
          <w:b/>
          <w:bCs/>
        </w:rPr>
        <w:t xml:space="preserve">Castello Dentice di </w:t>
      </w:r>
      <w:proofErr w:type="spellStart"/>
      <w:r>
        <w:rPr>
          <w:rFonts w:cs="Calibri"/>
          <w:b/>
          <w:bCs/>
        </w:rPr>
        <w:t>Frasso</w:t>
      </w:r>
      <w:proofErr w:type="spellEnd"/>
      <w:r w:rsidR="00E62580" w:rsidRPr="00F232FD">
        <w:rPr>
          <w:rFonts w:cs="Calibri"/>
          <w:b/>
          <w:bCs/>
        </w:rPr>
        <w:t xml:space="preserve">, </w:t>
      </w:r>
      <w:proofErr w:type="spellStart"/>
      <w:r w:rsidR="00E62580" w:rsidRPr="00F232FD">
        <w:rPr>
          <w:rFonts w:cs="Calibri"/>
          <w:b/>
          <w:bCs/>
        </w:rPr>
        <w:t>Carovigno</w:t>
      </w:r>
      <w:proofErr w:type="spellEnd"/>
      <w:r w:rsidR="00E62580" w:rsidRPr="00F232FD">
        <w:rPr>
          <w:rFonts w:cs="Calibri"/>
          <w:b/>
          <w:bCs/>
        </w:rPr>
        <w:t xml:space="preserve"> </w:t>
      </w:r>
    </w:p>
    <w:p w:rsidR="009076A3" w:rsidRPr="00F232FD" w:rsidRDefault="009076A3" w:rsidP="004475BD">
      <w:pPr>
        <w:spacing w:after="0"/>
        <w:rPr>
          <w:rFonts w:cs="Calibri"/>
          <w:sz w:val="20"/>
          <w:szCs w:val="20"/>
        </w:rPr>
      </w:pPr>
    </w:p>
    <w:p w:rsidR="0054203D" w:rsidRPr="00E569A6" w:rsidRDefault="00F34E91" w:rsidP="0054203D">
      <w:pPr>
        <w:spacing w:after="120"/>
        <w:jc w:val="both"/>
        <w:rPr>
          <w:rFonts w:asciiTheme="minorHAnsi" w:hAnsiTheme="minorHAnsi" w:cstheme="minorHAnsi"/>
          <w:iCs/>
        </w:rPr>
      </w:pPr>
      <w:r w:rsidRPr="00E569A6">
        <w:rPr>
          <w:rFonts w:asciiTheme="minorHAnsi" w:hAnsiTheme="minorHAnsi" w:cstheme="minorHAnsi"/>
          <w:iCs/>
        </w:rPr>
        <w:t xml:space="preserve">Giovedì 21 ottobre alle ore 18:00 presso il Castello Dentice di </w:t>
      </w:r>
      <w:proofErr w:type="spellStart"/>
      <w:r w:rsidRPr="00E569A6">
        <w:rPr>
          <w:rFonts w:asciiTheme="minorHAnsi" w:hAnsiTheme="minorHAnsi" w:cstheme="minorHAnsi"/>
          <w:iCs/>
        </w:rPr>
        <w:t>Frasso</w:t>
      </w:r>
      <w:proofErr w:type="spellEnd"/>
      <w:r w:rsidRPr="00E569A6">
        <w:rPr>
          <w:rFonts w:asciiTheme="minorHAnsi" w:hAnsiTheme="minorHAnsi" w:cstheme="minorHAnsi"/>
          <w:iCs/>
        </w:rPr>
        <w:t xml:space="preserve"> si terrà </w:t>
      </w:r>
      <w:r w:rsidR="008D3713">
        <w:rPr>
          <w:rFonts w:asciiTheme="minorHAnsi" w:hAnsiTheme="minorHAnsi" w:cstheme="minorHAnsi"/>
          <w:iCs/>
        </w:rPr>
        <w:t>l’incontro</w:t>
      </w:r>
      <w:r w:rsidRPr="00E569A6">
        <w:rPr>
          <w:rFonts w:asciiTheme="minorHAnsi" w:hAnsiTheme="minorHAnsi" w:cstheme="minorHAnsi"/>
          <w:iCs/>
        </w:rPr>
        <w:t xml:space="preserve"> “</w:t>
      </w:r>
      <w:r w:rsidRPr="00913D20">
        <w:rPr>
          <w:rFonts w:asciiTheme="minorHAnsi" w:hAnsiTheme="minorHAnsi" w:cstheme="minorHAnsi"/>
          <w:b/>
          <w:bCs/>
          <w:i/>
        </w:rPr>
        <w:t>Ricerche subacquee 2021 a Torre S. Sabina: la nave ritrovata</w:t>
      </w:r>
      <w:r w:rsidRPr="00E569A6">
        <w:rPr>
          <w:rFonts w:asciiTheme="minorHAnsi" w:hAnsiTheme="minorHAnsi" w:cstheme="minorHAnsi"/>
          <w:b/>
        </w:rPr>
        <w:t>”</w:t>
      </w:r>
      <w:r w:rsidRPr="00E569A6">
        <w:rPr>
          <w:rFonts w:asciiTheme="minorHAnsi" w:hAnsiTheme="minorHAnsi" w:cstheme="minorHAnsi"/>
        </w:rPr>
        <w:t xml:space="preserve">, a conclusione della campagna di scavo archeologico subacqueo </w:t>
      </w:r>
      <w:r w:rsidRPr="008D3713">
        <w:rPr>
          <w:rFonts w:asciiTheme="minorHAnsi" w:hAnsiTheme="minorHAnsi" w:cstheme="minorHAnsi"/>
          <w:b/>
          <w:iCs/>
        </w:rPr>
        <w:t>“Torre Santa Sabina 2021”</w:t>
      </w:r>
      <w:r w:rsidR="00E569A6">
        <w:rPr>
          <w:rFonts w:asciiTheme="minorHAnsi" w:hAnsiTheme="minorHAnsi" w:cstheme="minorHAnsi"/>
          <w:iCs/>
        </w:rPr>
        <w:t>.</w:t>
      </w:r>
      <w:r w:rsidR="0054203D" w:rsidRPr="00E569A6">
        <w:rPr>
          <w:rFonts w:asciiTheme="minorHAnsi" w:hAnsiTheme="minorHAnsi" w:cstheme="minorHAnsi"/>
          <w:iCs/>
        </w:rPr>
        <w:t xml:space="preserve"> </w:t>
      </w:r>
    </w:p>
    <w:p w:rsidR="0054203D" w:rsidRPr="00E569A6" w:rsidRDefault="0054203D" w:rsidP="0054203D">
      <w:pPr>
        <w:spacing w:after="120"/>
        <w:jc w:val="both"/>
        <w:rPr>
          <w:rFonts w:asciiTheme="minorHAnsi" w:hAnsiTheme="minorHAnsi" w:cstheme="minorHAnsi"/>
        </w:rPr>
      </w:pPr>
      <w:r w:rsidRPr="00E569A6">
        <w:rPr>
          <w:rFonts w:asciiTheme="minorHAnsi" w:hAnsiTheme="minorHAnsi" w:cstheme="minorHAnsi"/>
          <w:iCs/>
        </w:rPr>
        <w:t xml:space="preserve">Le ricerche si sono svolte </w:t>
      </w:r>
      <w:r w:rsidRPr="00E569A6">
        <w:rPr>
          <w:rFonts w:asciiTheme="minorHAnsi" w:hAnsiTheme="minorHAnsi" w:cstheme="minorHAnsi"/>
        </w:rPr>
        <w:t xml:space="preserve">nell’insenatura di Torre Santa Sabina - Baia dei Camerini (Comune di </w:t>
      </w:r>
      <w:proofErr w:type="spellStart"/>
      <w:r w:rsidRPr="00E569A6">
        <w:rPr>
          <w:rFonts w:asciiTheme="minorHAnsi" w:hAnsiTheme="minorHAnsi" w:cstheme="minorHAnsi"/>
        </w:rPr>
        <w:t>Carovigno</w:t>
      </w:r>
      <w:proofErr w:type="spellEnd"/>
      <w:r w:rsidR="00812146" w:rsidRPr="00E569A6">
        <w:rPr>
          <w:rFonts w:asciiTheme="minorHAnsi" w:hAnsiTheme="minorHAnsi" w:cstheme="minorHAnsi"/>
        </w:rPr>
        <w:t>)</w:t>
      </w:r>
      <w:r w:rsidRPr="00E569A6">
        <w:rPr>
          <w:rFonts w:asciiTheme="minorHAnsi" w:hAnsiTheme="minorHAnsi" w:cstheme="minorHAnsi"/>
        </w:rPr>
        <w:t xml:space="preserve"> </w:t>
      </w:r>
      <w:r w:rsidRPr="00E569A6">
        <w:rPr>
          <w:rFonts w:asciiTheme="minorHAnsi" w:hAnsiTheme="minorHAnsi" w:cstheme="minorHAnsi"/>
          <w:iCs/>
        </w:rPr>
        <w:t xml:space="preserve">dal 30 agosto al 10 ottobre 2021 e sono state condotte nell’ambito del Progetto </w:t>
      </w:r>
      <w:proofErr w:type="spellStart"/>
      <w:r w:rsidRPr="008D3713">
        <w:rPr>
          <w:rFonts w:asciiTheme="minorHAnsi" w:hAnsiTheme="minorHAnsi" w:cstheme="minorHAnsi"/>
          <w:i/>
          <w:iCs/>
        </w:rPr>
        <w:t>UnderwaterMuse</w:t>
      </w:r>
      <w:proofErr w:type="spellEnd"/>
      <w:r w:rsidRPr="00E569A6">
        <w:rPr>
          <w:rFonts w:asciiTheme="minorHAnsi" w:hAnsiTheme="minorHAnsi" w:cstheme="minorHAnsi"/>
          <w:iCs/>
        </w:rPr>
        <w:t xml:space="preserve">, di cui Regione Puglia è partner, grazie </w:t>
      </w:r>
      <w:r w:rsidRPr="00E569A6">
        <w:rPr>
          <w:rFonts w:asciiTheme="minorHAnsi" w:hAnsiTheme="minorHAnsi" w:cstheme="minorHAnsi"/>
        </w:rPr>
        <w:t xml:space="preserve">alla concessione di scavo </w:t>
      </w:r>
      <w:r w:rsidRPr="00E569A6">
        <w:rPr>
          <w:rFonts w:asciiTheme="minorHAnsi" w:hAnsiTheme="minorHAnsi" w:cstheme="minorHAnsi"/>
          <w:lang w:eastAsia="it-IT"/>
        </w:rPr>
        <w:t xml:space="preserve">del </w:t>
      </w:r>
      <w:proofErr w:type="spellStart"/>
      <w:r w:rsidRPr="00E569A6">
        <w:rPr>
          <w:rFonts w:asciiTheme="minorHAnsi" w:hAnsiTheme="minorHAnsi" w:cstheme="minorHAnsi"/>
          <w:lang w:eastAsia="it-IT"/>
        </w:rPr>
        <w:t>MiC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- Ministero della Cultura all’Università del Salento, per il tramite della Soprintendenza Archeologia Belle Arti e Paesaggio per le province di Brindisi e Lecce.</w:t>
      </w:r>
    </w:p>
    <w:p w:rsidR="00812146" w:rsidRPr="00E569A6" w:rsidRDefault="0054203D" w:rsidP="00812146">
      <w:p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E569A6">
        <w:rPr>
          <w:rFonts w:asciiTheme="minorHAnsi" w:hAnsiTheme="minorHAnsi" w:cstheme="minorHAnsi"/>
        </w:rPr>
        <w:t xml:space="preserve">Verranno presentati quindi i risultati della </w:t>
      </w:r>
      <w:r w:rsidR="00812146" w:rsidRPr="00E569A6">
        <w:rPr>
          <w:rFonts w:asciiTheme="minorHAnsi" w:hAnsiTheme="minorHAnsi" w:cstheme="minorHAnsi"/>
          <w:b/>
          <w:bCs/>
        </w:rPr>
        <w:t>seconda campagna di scavo</w:t>
      </w:r>
      <w:r w:rsidR="00812146" w:rsidRPr="00E569A6">
        <w:rPr>
          <w:rFonts w:asciiTheme="minorHAnsi" w:hAnsiTheme="minorHAnsi" w:cstheme="minorHAnsi"/>
        </w:rPr>
        <w:t xml:space="preserve"> nella Baia, dopo quella </w:t>
      </w:r>
      <w:r w:rsidR="00E569A6">
        <w:rPr>
          <w:rFonts w:asciiTheme="minorHAnsi" w:hAnsiTheme="minorHAnsi" w:cstheme="minorHAnsi"/>
        </w:rPr>
        <w:t>del</w:t>
      </w:r>
      <w:r w:rsidR="00812146" w:rsidRPr="00E569A6">
        <w:rPr>
          <w:rFonts w:asciiTheme="minorHAnsi" w:hAnsiTheme="minorHAnsi" w:cstheme="minorHAnsi"/>
        </w:rPr>
        <w:t>lo scorso settembre 2020</w:t>
      </w:r>
      <w:r w:rsidR="008D3713">
        <w:rPr>
          <w:rFonts w:asciiTheme="minorHAnsi" w:hAnsiTheme="minorHAnsi" w:cstheme="minorHAnsi"/>
        </w:rPr>
        <w:t>, svolta</w:t>
      </w:r>
      <w:r w:rsidR="00812146" w:rsidRPr="00E569A6">
        <w:rPr>
          <w:rFonts w:asciiTheme="minorHAnsi" w:hAnsiTheme="minorHAnsi" w:cstheme="minorHAnsi"/>
        </w:rPr>
        <w:t xml:space="preserve"> sempre </w:t>
      </w:r>
      <w:r w:rsidR="00E569A6">
        <w:rPr>
          <w:rFonts w:asciiTheme="minorHAnsi" w:hAnsiTheme="minorHAnsi" w:cstheme="minorHAnsi"/>
        </w:rPr>
        <w:t>per il</w:t>
      </w:r>
      <w:r w:rsidR="00812146" w:rsidRPr="00E569A6">
        <w:rPr>
          <w:rFonts w:asciiTheme="minorHAnsi" w:hAnsiTheme="minorHAnsi" w:cstheme="minorHAnsi"/>
        </w:rPr>
        <w:t xml:space="preserve"> Progetto </w:t>
      </w:r>
      <w:proofErr w:type="spellStart"/>
      <w:r w:rsidR="00812146" w:rsidRPr="00E569A6">
        <w:rPr>
          <w:rFonts w:asciiTheme="minorHAnsi" w:hAnsiTheme="minorHAnsi" w:cstheme="minorHAnsi"/>
          <w:i/>
          <w:iCs/>
        </w:rPr>
        <w:t>UnderwaterMuse</w:t>
      </w:r>
      <w:proofErr w:type="spellEnd"/>
      <w:r w:rsidR="00812146" w:rsidRPr="00E569A6">
        <w:rPr>
          <w:rFonts w:asciiTheme="minorHAnsi" w:hAnsiTheme="minorHAnsi" w:cstheme="minorHAnsi"/>
        </w:rPr>
        <w:t>, che punta a valorizzare e rendere accessibile l’ingente patrimonio sommerso delle aree coinvolte, attraverso la creazione di parchi archeologi sommersi e l’uso narrativo e comunicativo della realtà virtuale</w:t>
      </w:r>
      <w:r w:rsidR="00C47B44" w:rsidRPr="00E569A6">
        <w:rPr>
          <w:rFonts w:asciiTheme="minorHAnsi" w:hAnsiTheme="minorHAnsi" w:cstheme="minorHAnsi"/>
        </w:rPr>
        <w:t xml:space="preserve"> e </w:t>
      </w:r>
      <w:r w:rsidR="008D3713">
        <w:rPr>
          <w:rFonts w:asciiTheme="minorHAnsi" w:hAnsiTheme="minorHAnsi" w:cstheme="minorHAnsi"/>
        </w:rPr>
        <w:t>il</w:t>
      </w:r>
      <w:r w:rsidR="00C47B44" w:rsidRPr="00E569A6">
        <w:rPr>
          <w:rFonts w:asciiTheme="minorHAnsi" w:hAnsiTheme="minorHAnsi" w:cstheme="minorHAnsi"/>
        </w:rPr>
        <w:t xml:space="preserve"> coinvolgimento diretto degli attori territoriali.</w:t>
      </w:r>
      <w:r w:rsidR="00812146" w:rsidRPr="00E569A6">
        <w:rPr>
          <w:rFonts w:asciiTheme="minorHAnsi" w:hAnsiTheme="minorHAnsi" w:cstheme="minorHAnsi"/>
        </w:rPr>
        <w:t xml:space="preserve"> </w:t>
      </w:r>
    </w:p>
    <w:p w:rsidR="00C47B44" w:rsidRPr="00E569A6" w:rsidRDefault="00C47B44" w:rsidP="00C47B44">
      <w:pPr>
        <w:shd w:val="clear" w:color="auto" w:fill="FFFFFF"/>
        <w:spacing w:after="120"/>
        <w:jc w:val="both"/>
        <w:rPr>
          <w:rFonts w:asciiTheme="minorHAnsi" w:hAnsiTheme="minorHAnsi" w:cstheme="minorHAnsi"/>
          <w:lang w:eastAsia="it-IT"/>
        </w:rPr>
      </w:pPr>
      <w:r w:rsidRPr="00E569A6">
        <w:rPr>
          <w:rFonts w:asciiTheme="minorHAnsi" w:hAnsiTheme="minorHAnsi" w:cstheme="minorHAnsi"/>
        </w:rPr>
        <w:t>Il Progetto, finanziato nell’ambito del Programma d</w:t>
      </w:r>
      <w:r w:rsidR="009D4217">
        <w:rPr>
          <w:rFonts w:asciiTheme="minorHAnsi" w:hAnsiTheme="minorHAnsi" w:cstheme="minorHAnsi"/>
        </w:rPr>
        <w:t>i cooperazione transfrontaliera</w:t>
      </w:r>
      <w:r w:rsidRPr="00E569A6">
        <w:rPr>
          <w:rFonts w:asciiTheme="minorHAnsi" w:hAnsiTheme="minorHAnsi" w:cstheme="minorHAnsi"/>
        </w:rPr>
        <w:t xml:space="preserve"> </w:t>
      </w:r>
      <w:proofErr w:type="spellStart"/>
      <w:r w:rsidRPr="00E569A6">
        <w:rPr>
          <w:rFonts w:asciiTheme="minorHAnsi" w:hAnsiTheme="minorHAnsi" w:cstheme="minorHAnsi"/>
          <w:bCs/>
        </w:rPr>
        <w:t>Interreg</w:t>
      </w:r>
      <w:proofErr w:type="spellEnd"/>
      <w:r w:rsidRPr="00E569A6">
        <w:rPr>
          <w:rFonts w:asciiTheme="minorHAnsi" w:hAnsiTheme="minorHAnsi" w:cstheme="minorHAnsi"/>
          <w:bCs/>
        </w:rPr>
        <w:t xml:space="preserve"> V-A </w:t>
      </w:r>
      <w:proofErr w:type="spellStart"/>
      <w:r w:rsidRPr="00E569A6">
        <w:rPr>
          <w:rFonts w:asciiTheme="minorHAnsi" w:hAnsiTheme="minorHAnsi" w:cstheme="minorHAnsi"/>
          <w:bCs/>
        </w:rPr>
        <w:t>Italia-Croazia</w:t>
      </w:r>
      <w:proofErr w:type="spellEnd"/>
      <w:r w:rsidRPr="00E569A6">
        <w:rPr>
          <w:rFonts w:asciiTheme="minorHAnsi" w:hAnsiTheme="minorHAnsi" w:cstheme="minorHAnsi"/>
          <w:bCs/>
        </w:rPr>
        <w:t xml:space="preserve"> 2014-2020</w:t>
      </w:r>
      <w:r w:rsidRPr="00E569A6">
        <w:rPr>
          <w:rFonts w:asciiTheme="minorHAnsi" w:hAnsiTheme="minorHAnsi" w:cstheme="minorHAnsi"/>
        </w:rPr>
        <w:t xml:space="preserve">, vede la Regione Puglia - </w:t>
      </w:r>
      <w:r w:rsidRPr="00E569A6">
        <w:rPr>
          <w:rFonts w:asciiTheme="minorHAnsi" w:hAnsiTheme="minorHAnsi" w:cstheme="minorHAnsi"/>
          <w:lang w:eastAsia="it-IT"/>
        </w:rPr>
        <w:t>Dipartimento Turismo Economia della Cultura e Valorizzazione del Territorio</w:t>
      </w:r>
      <w:r w:rsidRPr="00E569A6">
        <w:rPr>
          <w:rFonts w:asciiTheme="minorHAnsi" w:hAnsiTheme="minorHAnsi" w:cstheme="minorHAnsi"/>
        </w:rPr>
        <w:t xml:space="preserve"> tra i partner insieme a </w:t>
      </w:r>
      <w:r w:rsidRPr="00E569A6">
        <w:rPr>
          <w:rFonts w:asciiTheme="minorHAnsi" w:hAnsiTheme="minorHAnsi" w:cstheme="minorHAnsi"/>
          <w:lang w:eastAsia="it-IT"/>
        </w:rPr>
        <w:t>ERPAC - Ente Regionale per il Patrimonio Culturale della Regione Autonoma del Friuli Venezia Giulia (</w:t>
      </w:r>
      <w:proofErr w:type="spellStart"/>
      <w:r w:rsidRPr="00E569A6">
        <w:rPr>
          <w:rFonts w:asciiTheme="minorHAnsi" w:hAnsiTheme="minorHAnsi" w:cstheme="minorHAnsi"/>
          <w:lang w:eastAsia="it-IT"/>
        </w:rPr>
        <w:t>Lead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Partner), Università Ca’ </w:t>
      </w:r>
      <w:proofErr w:type="spellStart"/>
      <w:r w:rsidRPr="00E569A6">
        <w:rPr>
          <w:rFonts w:asciiTheme="minorHAnsi" w:hAnsiTheme="minorHAnsi" w:cstheme="minorHAnsi"/>
          <w:lang w:eastAsia="it-IT"/>
        </w:rPr>
        <w:t>Foscari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di Venezia, Public </w:t>
      </w:r>
      <w:proofErr w:type="spellStart"/>
      <w:r w:rsidRPr="00E569A6">
        <w:rPr>
          <w:rFonts w:asciiTheme="minorHAnsi" w:hAnsiTheme="minorHAnsi" w:cstheme="minorHAnsi"/>
          <w:lang w:eastAsia="it-IT"/>
        </w:rPr>
        <w:t>Institution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569A6">
        <w:rPr>
          <w:rFonts w:asciiTheme="minorHAnsi" w:hAnsiTheme="minorHAnsi" w:cstheme="minorHAnsi"/>
          <w:lang w:eastAsia="it-IT"/>
        </w:rPr>
        <w:t>for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569A6">
        <w:rPr>
          <w:rFonts w:asciiTheme="minorHAnsi" w:hAnsiTheme="minorHAnsi" w:cstheme="minorHAnsi"/>
          <w:lang w:eastAsia="it-IT"/>
        </w:rPr>
        <w:t>Coordination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and </w:t>
      </w:r>
      <w:proofErr w:type="spellStart"/>
      <w:r w:rsidRPr="00E569A6">
        <w:rPr>
          <w:rFonts w:asciiTheme="minorHAnsi" w:hAnsiTheme="minorHAnsi" w:cstheme="minorHAnsi"/>
          <w:lang w:eastAsia="it-IT"/>
        </w:rPr>
        <w:t>Development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569A6">
        <w:rPr>
          <w:rFonts w:asciiTheme="minorHAnsi" w:hAnsiTheme="minorHAnsi" w:cstheme="minorHAnsi"/>
          <w:lang w:eastAsia="it-IT"/>
        </w:rPr>
        <w:t>of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569A6">
        <w:rPr>
          <w:rFonts w:asciiTheme="minorHAnsi" w:hAnsiTheme="minorHAnsi" w:cstheme="minorHAnsi"/>
          <w:lang w:eastAsia="it-IT"/>
        </w:rPr>
        <w:t>Split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- </w:t>
      </w:r>
      <w:proofErr w:type="spellStart"/>
      <w:r w:rsidRPr="00E569A6">
        <w:rPr>
          <w:rFonts w:asciiTheme="minorHAnsi" w:hAnsiTheme="minorHAnsi" w:cstheme="minorHAnsi"/>
          <w:lang w:eastAsia="it-IT"/>
        </w:rPr>
        <w:t>Dalmatia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County RERA S.D. e Comune di </w:t>
      </w:r>
      <w:proofErr w:type="spellStart"/>
      <w:r w:rsidRPr="00E569A6">
        <w:rPr>
          <w:rFonts w:asciiTheme="minorHAnsi" w:hAnsiTheme="minorHAnsi" w:cstheme="minorHAnsi"/>
          <w:lang w:eastAsia="it-IT"/>
        </w:rPr>
        <w:t>Kastela</w:t>
      </w:r>
      <w:proofErr w:type="spellEnd"/>
      <w:r w:rsidRPr="00E569A6">
        <w:rPr>
          <w:rFonts w:asciiTheme="minorHAnsi" w:hAnsiTheme="minorHAnsi" w:cstheme="minorHAnsi"/>
          <w:lang w:eastAsia="it-IT"/>
        </w:rPr>
        <w:t xml:space="preserve"> (Croazia).</w:t>
      </w:r>
    </w:p>
    <w:p w:rsidR="00E76C39" w:rsidRPr="00E569A6" w:rsidRDefault="00812146" w:rsidP="00812146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E569A6">
        <w:rPr>
          <w:rFonts w:asciiTheme="minorHAnsi" w:hAnsiTheme="minorHAnsi" w:cstheme="minorHAnsi"/>
          <w:color w:val="000000" w:themeColor="text1"/>
        </w:rPr>
        <w:t xml:space="preserve">Le indagini </w:t>
      </w:r>
      <w:r w:rsidR="00C47B44" w:rsidRPr="00E569A6">
        <w:rPr>
          <w:rFonts w:asciiTheme="minorHAnsi" w:hAnsiTheme="minorHAnsi" w:cstheme="minorHAnsi"/>
          <w:color w:val="000000" w:themeColor="text1"/>
        </w:rPr>
        <w:t xml:space="preserve">di quest’anno </w:t>
      </w:r>
      <w:r w:rsidRPr="00E569A6">
        <w:rPr>
          <w:rFonts w:asciiTheme="minorHAnsi" w:hAnsiTheme="minorHAnsi" w:cstheme="minorHAnsi"/>
          <w:color w:val="000000" w:themeColor="text1"/>
        </w:rPr>
        <w:t xml:space="preserve">si sono focalizzate sull’importante relitto </w:t>
      </w:r>
      <w:proofErr w:type="spellStart"/>
      <w:r w:rsidRPr="00E569A6">
        <w:rPr>
          <w:rFonts w:asciiTheme="minorHAnsi" w:hAnsiTheme="minorHAnsi" w:cstheme="minorHAnsi"/>
          <w:color w:val="000000" w:themeColor="text1"/>
        </w:rPr>
        <w:t>tardoimperiale</w:t>
      </w:r>
      <w:proofErr w:type="spellEnd"/>
      <w:r w:rsidRPr="00E569A6">
        <w:rPr>
          <w:rFonts w:asciiTheme="minorHAnsi" w:hAnsiTheme="minorHAnsi" w:cstheme="minorHAnsi"/>
          <w:color w:val="000000" w:themeColor="text1"/>
        </w:rPr>
        <w:t xml:space="preserve"> Torre S. Sabina 1 (fine III – inizi IV sec. d.C.), che </w:t>
      </w:r>
      <w:r w:rsidR="00C47B44" w:rsidRPr="00E569A6">
        <w:rPr>
          <w:rFonts w:asciiTheme="minorHAnsi" w:hAnsiTheme="minorHAnsi" w:cstheme="minorHAnsi"/>
          <w:color w:val="000000" w:themeColor="text1"/>
        </w:rPr>
        <w:t>ha</w:t>
      </w:r>
      <w:r w:rsidRPr="00E569A6">
        <w:rPr>
          <w:rFonts w:asciiTheme="minorHAnsi" w:hAnsiTheme="minorHAnsi" w:cstheme="minorHAnsi"/>
          <w:color w:val="000000" w:themeColor="text1"/>
        </w:rPr>
        <w:t xml:space="preserve"> rivela</w:t>
      </w:r>
      <w:r w:rsidR="00C47B44" w:rsidRPr="00E569A6">
        <w:rPr>
          <w:rFonts w:asciiTheme="minorHAnsi" w:hAnsiTheme="minorHAnsi" w:cstheme="minorHAnsi"/>
          <w:color w:val="000000" w:themeColor="text1"/>
        </w:rPr>
        <w:t>t</w:t>
      </w:r>
      <w:r w:rsidRPr="00E569A6">
        <w:rPr>
          <w:rFonts w:asciiTheme="minorHAnsi" w:hAnsiTheme="minorHAnsi" w:cstheme="minorHAnsi"/>
          <w:color w:val="000000" w:themeColor="text1"/>
        </w:rPr>
        <w:t>o, grazie a uno scavo accurato e paziente, ele</w:t>
      </w:r>
      <w:r w:rsidR="00E76C39" w:rsidRPr="00E569A6">
        <w:rPr>
          <w:rFonts w:asciiTheme="minorHAnsi" w:hAnsiTheme="minorHAnsi" w:cstheme="minorHAnsi"/>
          <w:color w:val="000000" w:themeColor="text1"/>
        </w:rPr>
        <w:t xml:space="preserve">menti di eccezionale interesse: </w:t>
      </w:r>
      <w:r w:rsidR="00E76C39" w:rsidRPr="00E569A6">
        <w:rPr>
          <w:rFonts w:asciiTheme="minorHAnsi" w:hAnsiTheme="minorHAnsi" w:cstheme="minorHAnsi"/>
        </w:rPr>
        <w:t xml:space="preserve">caso quasi unico nel Mediterraneo, esso conserva anche parti delle sovrastrutture, quali il ponte, le travi che lo sorreggono (bagli), i puntelli per i bagli, ecc. </w:t>
      </w:r>
      <w:r w:rsidR="008D3713">
        <w:rPr>
          <w:rFonts w:asciiTheme="minorHAnsi" w:hAnsiTheme="minorHAnsi" w:cstheme="minorHAnsi"/>
        </w:rPr>
        <w:t>Si tratta</w:t>
      </w:r>
      <w:r w:rsidR="00E76C39" w:rsidRPr="00E569A6">
        <w:rPr>
          <w:rFonts w:asciiTheme="minorHAnsi" w:hAnsiTheme="minorHAnsi" w:cstheme="minorHAnsi"/>
        </w:rPr>
        <w:t xml:space="preserve"> probabilmente </w:t>
      </w:r>
      <w:r w:rsidR="008D3713">
        <w:rPr>
          <w:rFonts w:asciiTheme="minorHAnsi" w:hAnsiTheme="minorHAnsi" w:cstheme="minorHAnsi"/>
        </w:rPr>
        <w:t xml:space="preserve">di </w:t>
      </w:r>
      <w:r w:rsidR="00E76C39" w:rsidRPr="00E569A6">
        <w:rPr>
          <w:rFonts w:asciiTheme="minorHAnsi" w:hAnsiTheme="minorHAnsi" w:cstheme="minorHAnsi"/>
        </w:rPr>
        <w:t>una nave mercantile lunga 25 m o più</w:t>
      </w:r>
      <w:r w:rsidR="008D3713">
        <w:rPr>
          <w:rFonts w:asciiTheme="minorHAnsi" w:hAnsiTheme="minorHAnsi" w:cstheme="minorHAnsi"/>
        </w:rPr>
        <w:t xml:space="preserve"> e</w:t>
      </w:r>
      <w:r w:rsidR="00E76C39" w:rsidRPr="00E569A6">
        <w:rPr>
          <w:rFonts w:asciiTheme="minorHAnsi" w:hAnsiTheme="minorHAnsi" w:cstheme="minorHAnsi"/>
        </w:rPr>
        <w:t xml:space="preserve"> di medio tonnellaggio, </w:t>
      </w:r>
      <w:r w:rsidR="008D3713" w:rsidRPr="00E569A6">
        <w:rPr>
          <w:rFonts w:asciiTheme="minorHAnsi" w:hAnsiTheme="minorHAnsi" w:cstheme="minorHAnsi"/>
        </w:rPr>
        <w:t>impegnata lungo rotte di linea</w:t>
      </w:r>
      <w:r w:rsidR="008D3713">
        <w:rPr>
          <w:rFonts w:asciiTheme="minorHAnsi" w:hAnsiTheme="minorHAnsi" w:cstheme="minorHAnsi"/>
        </w:rPr>
        <w:t xml:space="preserve"> e</w:t>
      </w:r>
      <w:r w:rsidR="008D3713" w:rsidRPr="00E569A6">
        <w:rPr>
          <w:rFonts w:asciiTheme="minorHAnsi" w:hAnsiTheme="minorHAnsi" w:cstheme="minorHAnsi"/>
        </w:rPr>
        <w:t xml:space="preserve"> che proveniva dalle coste tunisine, come suggeriscono le anfore del carico recuperate, </w:t>
      </w:r>
      <w:r w:rsidR="00E76C39" w:rsidRPr="00E569A6">
        <w:rPr>
          <w:rFonts w:asciiTheme="minorHAnsi" w:hAnsiTheme="minorHAnsi" w:cstheme="minorHAnsi"/>
        </w:rPr>
        <w:t>e trasportava vino o salse di pesce delle province nordafricane presumibilmente a Brindisi o in un altro importante terminal dell’Adriatico.</w:t>
      </w:r>
    </w:p>
    <w:p w:rsidR="00C47B44" w:rsidRPr="00E569A6" w:rsidRDefault="00812146" w:rsidP="00812146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E569A6">
        <w:rPr>
          <w:rFonts w:asciiTheme="minorHAnsi" w:hAnsiTheme="minorHAnsi" w:cstheme="minorHAnsi"/>
          <w:color w:val="000000" w:themeColor="text1"/>
        </w:rPr>
        <w:t xml:space="preserve">Obiettivo </w:t>
      </w:r>
      <w:r w:rsidR="00C47B44" w:rsidRPr="00E569A6">
        <w:rPr>
          <w:rFonts w:asciiTheme="minorHAnsi" w:hAnsiTheme="minorHAnsi" w:cstheme="minorHAnsi"/>
          <w:color w:val="000000" w:themeColor="text1"/>
        </w:rPr>
        <w:t>primario di questa campagna</w:t>
      </w:r>
      <w:r w:rsidRPr="00E569A6">
        <w:rPr>
          <w:rFonts w:asciiTheme="minorHAnsi" w:hAnsiTheme="minorHAnsi" w:cstheme="minorHAnsi"/>
          <w:color w:val="000000" w:themeColor="text1"/>
        </w:rPr>
        <w:t xml:space="preserve"> è </w:t>
      </w:r>
      <w:r w:rsidR="00C47B44" w:rsidRPr="00E569A6">
        <w:rPr>
          <w:rFonts w:asciiTheme="minorHAnsi" w:hAnsiTheme="minorHAnsi" w:cstheme="minorHAnsi"/>
          <w:color w:val="000000" w:themeColor="text1"/>
        </w:rPr>
        <w:t xml:space="preserve">stato quello di scavare e </w:t>
      </w:r>
      <w:r w:rsidRPr="00E569A6">
        <w:rPr>
          <w:rFonts w:asciiTheme="minorHAnsi" w:hAnsiTheme="minorHAnsi" w:cstheme="minorHAnsi"/>
          <w:color w:val="000000" w:themeColor="text1"/>
        </w:rPr>
        <w:t xml:space="preserve">documentare integralmente </w:t>
      </w:r>
      <w:r w:rsidR="00E76C39" w:rsidRPr="00E569A6">
        <w:rPr>
          <w:rFonts w:asciiTheme="minorHAnsi" w:hAnsiTheme="minorHAnsi" w:cstheme="minorHAnsi"/>
        </w:rPr>
        <w:t>con tecniche fotogrammetriche</w:t>
      </w:r>
      <w:r w:rsidR="00E76C39" w:rsidRPr="00E569A6">
        <w:rPr>
          <w:rFonts w:asciiTheme="minorHAnsi" w:hAnsiTheme="minorHAnsi" w:cstheme="minorHAnsi"/>
          <w:color w:val="000000" w:themeColor="text1"/>
        </w:rPr>
        <w:t xml:space="preserve"> </w:t>
      </w:r>
      <w:r w:rsidRPr="00E569A6">
        <w:rPr>
          <w:rFonts w:asciiTheme="minorHAnsi" w:hAnsiTheme="minorHAnsi" w:cstheme="minorHAnsi"/>
          <w:color w:val="000000" w:themeColor="text1"/>
        </w:rPr>
        <w:t xml:space="preserve">il relitto per studiarlo in dettaglio e realizzare un modello tridimensionale della nave originaria </w:t>
      </w:r>
      <w:r w:rsidRPr="00E569A6">
        <w:rPr>
          <w:rFonts w:asciiTheme="minorHAnsi" w:hAnsiTheme="minorHAnsi" w:cstheme="minorHAnsi"/>
          <w:color w:val="000000" w:themeColor="text1"/>
        </w:rPr>
        <w:lastRenderedPageBreak/>
        <w:t xml:space="preserve">che, grazie alla realtà virtuale, potrà essere protagonista di animazioni e racconti in grado di permettere la più ampia fruizione di questo prezioso bene comune. </w:t>
      </w:r>
    </w:p>
    <w:p w:rsidR="00E76C39" w:rsidRPr="00E569A6" w:rsidRDefault="00E76C39" w:rsidP="00E76C39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E569A6">
        <w:rPr>
          <w:rFonts w:asciiTheme="minorHAnsi" w:hAnsiTheme="minorHAnsi" w:cstheme="minorHAnsi"/>
        </w:rPr>
        <w:t xml:space="preserve">Per quest’ambizioso progetto, </w:t>
      </w:r>
      <w:r w:rsidR="00063170" w:rsidRPr="00E569A6">
        <w:rPr>
          <w:rFonts w:asciiTheme="minorHAnsi" w:hAnsiTheme="minorHAnsi" w:cstheme="minorHAnsi"/>
          <w:color w:val="000000" w:themeColor="text1"/>
        </w:rPr>
        <w:t>anche</w:t>
      </w:r>
      <w:r w:rsidR="00063170">
        <w:rPr>
          <w:rFonts w:asciiTheme="minorHAnsi" w:hAnsiTheme="minorHAnsi" w:cstheme="minorHAnsi"/>
          <w:color w:val="000000" w:themeColor="text1"/>
        </w:rPr>
        <w:t xml:space="preserve"> in questa occasione</w:t>
      </w:r>
      <w:r w:rsidR="00063170" w:rsidRPr="00E569A6">
        <w:rPr>
          <w:rFonts w:asciiTheme="minorHAnsi" w:hAnsiTheme="minorHAnsi" w:cstheme="minorHAnsi"/>
          <w:color w:val="000000" w:themeColor="text1"/>
        </w:rPr>
        <w:t xml:space="preserve"> </w:t>
      </w:r>
      <w:r w:rsidRPr="00E569A6">
        <w:rPr>
          <w:rFonts w:asciiTheme="minorHAnsi" w:hAnsiTheme="minorHAnsi" w:cstheme="minorHAnsi"/>
        </w:rPr>
        <w:t>l</w:t>
      </w:r>
      <w:r w:rsidR="00C47B44" w:rsidRPr="00E569A6">
        <w:rPr>
          <w:rFonts w:asciiTheme="minorHAnsi" w:hAnsiTheme="minorHAnsi" w:cstheme="minorHAnsi"/>
        </w:rPr>
        <w:t xml:space="preserve">e </w:t>
      </w:r>
      <w:r w:rsidR="00C47B44" w:rsidRPr="00E569A6">
        <w:rPr>
          <w:rFonts w:asciiTheme="minorHAnsi" w:hAnsiTheme="minorHAnsi" w:cstheme="minorHAnsi"/>
          <w:color w:val="000000" w:themeColor="text1"/>
        </w:rPr>
        <w:t xml:space="preserve">ricerche subacquee </w:t>
      </w:r>
      <w:r w:rsidR="00063170">
        <w:rPr>
          <w:rFonts w:asciiTheme="minorHAnsi" w:hAnsiTheme="minorHAnsi" w:cstheme="minorHAnsi"/>
          <w:color w:val="000000" w:themeColor="text1"/>
        </w:rPr>
        <w:t>s</w:t>
      </w:r>
      <w:r w:rsidR="00C47B44" w:rsidRPr="00E569A6">
        <w:rPr>
          <w:rFonts w:asciiTheme="minorHAnsi" w:hAnsiTheme="minorHAnsi" w:cstheme="minorHAnsi"/>
          <w:color w:val="000000" w:themeColor="text1"/>
        </w:rPr>
        <w:t xml:space="preserve">ono </w:t>
      </w:r>
      <w:r w:rsidR="00063170">
        <w:rPr>
          <w:rFonts w:asciiTheme="minorHAnsi" w:hAnsiTheme="minorHAnsi" w:cstheme="minorHAnsi"/>
          <w:color w:val="000000" w:themeColor="text1"/>
        </w:rPr>
        <w:t>state condotte</w:t>
      </w:r>
      <w:r w:rsidR="00C47B44" w:rsidRPr="00E569A6">
        <w:rPr>
          <w:rFonts w:asciiTheme="minorHAnsi" w:hAnsiTheme="minorHAnsi" w:cstheme="minorHAnsi"/>
          <w:color w:val="000000" w:themeColor="text1"/>
        </w:rPr>
        <w:t xml:space="preserve"> in collaborazione con i Dipartimenti di Studi Umanistici di Foggia e di Bari</w:t>
      </w:r>
      <w:r w:rsidRPr="00E569A6">
        <w:rPr>
          <w:rFonts w:asciiTheme="minorHAnsi" w:hAnsiTheme="minorHAnsi" w:cstheme="minorHAnsi"/>
          <w:color w:val="000000" w:themeColor="text1"/>
        </w:rPr>
        <w:t>,</w:t>
      </w:r>
      <w:r w:rsidR="00C47B44" w:rsidRPr="00E569A6">
        <w:rPr>
          <w:rFonts w:asciiTheme="minorHAnsi" w:hAnsiTheme="minorHAnsi" w:cstheme="minorHAnsi"/>
          <w:color w:val="000000" w:themeColor="text1"/>
        </w:rPr>
        <w:t xml:space="preserve"> </w:t>
      </w:r>
      <w:r w:rsidRPr="00E569A6">
        <w:rPr>
          <w:rFonts w:asciiTheme="minorHAnsi" w:hAnsiTheme="minorHAnsi" w:cstheme="minorHAnsi"/>
        </w:rPr>
        <w:t>grazie alla convenzione stipulata tra la Regio</w:t>
      </w:r>
      <w:r w:rsidR="00063170">
        <w:rPr>
          <w:rFonts w:asciiTheme="minorHAnsi" w:hAnsiTheme="minorHAnsi" w:cstheme="minorHAnsi"/>
        </w:rPr>
        <w:t>ne e le tre Università pugliesi;</w:t>
      </w:r>
      <w:r w:rsidRPr="00E569A6">
        <w:rPr>
          <w:rFonts w:asciiTheme="minorHAnsi" w:hAnsiTheme="minorHAnsi" w:cstheme="minorHAnsi"/>
        </w:rPr>
        <w:t xml:space="preserve"> </w:t>
      </w:r>
      <w:r w:rsidR="00063170">
        <w:rPr>
          <w:rFonts w:asciiTheme="minorHAnsi" w:hAnsiTheme="minorHAnsi" w:cstheme="minorHAnsi"/>
          <w:color w:val="000000" w:themeColor="text1"/>
        </w:rPr>
        <w:t xml:space="preserve">quest’anno, inoltre, </w:t>
      </w:r>
      <w:r w:rsidRPr="00E569A6">
        <w:rPr>
          <w:rFonts w:asciiTheme="minorHAnsi" w:hAnsiTheme="minorHAnsi" w:cstheme="minorHAnsi"/>
          <w:color w:val="000000" w:themeColor="text1"/>
        </w:rPr>
        <w:t xml:space="preserve">si sono avvalse </w:t>
      </w:r>
      <w:r w:rsidR="00063170">
        <w:rPr>
          <w:rFonts w:asciiTheme="minorHAnsi" w:hAnsiTheme="minorHAnsi" w:cstheme="minorHAnsi"/>
          <w:color w:val="000000" w:themeColor="text1"/>
        </w:rPr>
        <w:t xml:space="preserve">per la prima volta </w:t>
      </w:r>
      <w:r w:rsidRPr="00E569A6">
        <w:rPr>
          <w:rFonts w:asciiTheme="minorHAnsi" w:hAnsiTheme="minorHAnsi" w:cstheme="minorHAnsi"/>
          <w:color w:val="000000" w:themeColor="text1"/>
        </w:rPr>
        <w:t xml:space="preserve">della presenza di restauratori </w:t>
      </w:r>
      <w:r w:rsidRPr="00E569A6">
        <w:rPr>
          <w:rFonts w:asciiTheme="minorHAnsi" w:hAnsiTheme="minorHAnsi" w:cstheme="minorHAnsi"/>
        </w:rPr>
        <w:t>del Nucleo per gli interventi di Archeologia Subacquea dell’ICR - Istituto Centrale per il Restauro del Ministero</w:t>
      </w:r>
      <w:r w:rsidRPr="00E569A6">
        <w:rPr>
          <w:rFonts w:asciiTheme="minorHAnsi" w:hAnsiTheme="minorHAnsi" w:cstheme="minorHAnsi"/>
          <w:color w:val="000000" w:themeColor="text1"/>
        </w:rPr>
        <w:t xml:space="preserve"> dell’Istituto Centrale per il Restauro, che hanno assicurato </w:t>
      </w:r>
      <w:r w:rsidR="008D3713">
        <w:rPr>
          <w:rFonts w:asciiTheme="minorHAnsi" w:hAnsiTheme="minorHAnsi" w:cstheme="minorHAnsi"/>
          <w:color w:val="000000" w:themeColor="text1"/>
        </w:rPr>
        <w:t xml:space="preserve">il </w:t>
      </w:r>
      <w:r w:rsidRPr="00E569A6">
        <w:rPr>
          <w:rFonts w:asciiTheme="minorHAnsi" w:hAnsiTheme="minorHAnsi" w:cstheme="minorHAnsi"/>
        </w:rPr>
        <w:t>prezioso supporto alle operazioni di scavo, movimentazione e consolidamento dei resti lignei, consentendo</w:t>
      </w:r>
      <w:r w:rsidRPr="00E569A6">
        <w:rPr>
          <w:rFonts w:asciiTheme="minorHAnsi" w:hAnsiTheme="minorHAnsi" w:cstheme="minorHAnsi"/>
          <w:color w:val="000000" w:themeColor="text1"/>
        </w:rPr>
        <w:t xml:space="preserve"> </w:t>
      </w:r>
      <w:r w:rsidR="008D3713">
        <w:rPr>
          <w:rFonts w:asciiTheme="minorHAnsi" w:hAnsiTheme="minorHAnsi" w:cstheme="minorHAnsi"/>
          <w:color w:val="000000" w:themeColor="text1"/>
        </w:rPr>
        <w:t>anche</w:t>
      </w:r>
      <w:r w:rsidRPr="00E569A6">
        <w:rPr>
          <w:rFonts w:asciiTheme="minorHAnsi" w:hAnsiTheme="minorHAnsi" w:cstheme="minorHAnsi"/>
          <w:color w:val="000000" w:themeColor="text1"/>
        </w:rPr>
        <w:t xml:space="preserve"> di sperimentare soluzioni di conservazione e trattamento </w:t>
      </w:r>
      <w:r w:rsidRPr="00B76452">
        <w:rPr>
          <w:rFonts w:asciiTheme="minorHAnsi" w:hAnsiTheme="minorHAnsi" w:cstheme="minorHAnsi"/>
          <w:i/>
          <w:color w:val="000000" w:themeColor="text1"/>
        </w:rPr>
        <w:t>in situ</w:t>
      </w:r>
      <w:r w:rsidRPr="00E569A6">
        <w:rPr>
          <w:rFonts w:asciiTheme="minorHAnsi" w:hAnsiTheme="minorHAnsi" w:cstheme="minorHAnsi"/>
          <w:color w:val="000000" w:themeColor="text1"/>
        </w:rPr>
        <w:t>, i cui risultati potranno essere modello di buone pratiche da replicare, come previsto proprio dal</w:t>
      </w:r>
      <w:r w:rsidR="009D4217">
        <w:rPr>
          <w:rFonts w:asciiTheme="minorHAnsi" w:hAnsiTheme="minorHAnsi" w:cstheme="minorHAnsi"/>
          <w:color w:val="000000" w:themeColor="text1"/>
        </w:rPr>
        <w:t xml:space="preserve"> P</w:t>
      </w:r>
      <w:r w:rsidRPr="00E569A6">
        <w:rPr>
          <w:rFonts w:asciiTheme="minorHAnsi" w:hAnsiTheme="minorHAnsi" w:cstheme="minorHAnsi"/>
          <w:color w:val="000000" w:themeColor="text1"/>
        </w:rPr>
        <w:t xml:space="preserve">rogetto </w:t>
      </w:r>
      <w:proofErr w:type="spellStart"/>
      <w:r w:rsidRPr="008D3713">
        <w:rPr>
          <w:rFonts w:asciiTheme="minorHAnsi" w:hAnsiTheme="minorHAnsi" w:cstheme="minorHAnsi"/>
          <w:i/>
          <w:color w:val="000000" w:themeColor="text1"/>
        </w:rPr>
        <w:t>UnderwaterMuse</w:t>
      </w:r>
      <w:proofErr w:type="spellEnd"/>
      <w:r w:rsidRPr="008D3713">
        <w:rPr>
          <w:rFonts w:asciiTheme="minorHAnsi" w:hAnsiTheme="minorHAnsi" w:cstheme="minorHAnsi"/>
          <w:i/>
          <w:color w:val="000000" w:themeColor="text1"/>
        </w:rPr>
        <w:t>.</w:t>
      </w:r>
    </w:p>
    <w:p w:rsidR="00526305" w:rsidRPr="00E569A6" w:rsidRDefault="00526305" w:rsidP="00526305">
      <w:pPr>
        <w:spacing w:after="120"/>
        <w:jc w:val="both"/>
        <w:rPr>
          <w:rFonts w:asciiTheme="minorHAnsi" w:hAnsiTheme="minorHAnsi" w:cstheme="minorHAnsi"/>
        </w:rPr>
      </w:pPr>
      <w:r w:rsidRPr="00E569A6">
        <w:rPr>
          <w:rFonts w:asciiTheme="minorHAnsi" w:hAnsiTheme="minorHAnsi" w:cstheme="minorHAnsi"/>
        </w:rPr>
        <w:t xml:space="preserve">Il progetto coinvolge </w:t>
      </w:r>
      <w:r w:rsidR="00063170">
        <w:rPr>
          <w:rFonts w:asciiTheme="minorHAnsi" w:hAnsiTheme="minorHAnsi" w:cstheme="minorHAnsi"/>
        </w:rPr>
        <w:t xml:space="preserve">però </w:t>
      </w:r>
      <w:r w:rsidRPr="00E569A6">
        <w:rPr>
          <w:rFonts w:asciiTheme="minorHAnsi" w:hAnsiTheme="minorHAnsi" w:cstheme="minorHAnsi"/>
        </w:rPr>
        <w:t xml:space="preserve">anche altri attori, in un’ottica di condivisione e di sinergie: i Dipartimenti di Architettura e Design e di Ingegneria dell'Ambiente, del Territorio e delle Infrastrutture del Politecnico di Torino, che hanno </w:t>
      </w:r>
      <w:r w:rsidR="00E76C39" w:rsidRPr="00E569A6">
        <w:rPr>
          <w:rFonts w:asciiTheme="minorHAnsi" w:hAnsiTheme="minorHAnsi" w:cstheme="minorHAnsi"/>
        </w:rPr>
        <w:t>cu</w:t>
      </w:r>
      <w:r w:rsidRPr="00E569A6">
        <w:rPr>
          <w:rFonts w:asciiTheme="minorHAnsi" w:hAnsiTheme="minorHAnsi" w:cstheme="minorHAnsi"/>
        </w:rPr>
        <w:t xml:space="preserve">rato i rilevamenti e la modellazione 3D, l’Associazione Onlus </w:t>
      </w:r>
      <w:proofErr w:type="spellStart"/>
      <w:r w:rsidRPr="00E569A6">
        <w:rPr>
          <w:rFonts w:asciiTheme="minorHAnsi" w:hAnsiTheme="minorHAnsi" w:cstheme="minorHAnsi"/>
        </w:rPr>
        <w:t>A.S.S.O.</w:t>
      </w:r>
      <w:proofErr w:type="spellEnd"/>
      <w:r w:rsidRPr="00E569A6">
        <w:rPr>
          <w:rFonts w:asciiTheme="minorHAnsi" w:hAnsiTheme="minorHAnsi" w:cstheme="minorHAnsi"/>
        </w:rPr>
        <w:t xml:space="preserve"> – Archeologia Subacquea Speleologia Organizzazione, che fin dal 1990 si occupa di ricerche archeologiche e speleologiche subacquee, la ditta Angelo </w:t>
      </w:r>
      <w:proofErr w:type="spellStart"/>
      <w:r w:rsidRPr="00E569A6">
        <w:rPr>
          <w:rFonts w:asciiTheme="minorHAnsi" w:hAnsiTheme="minorHAnsi" w:cstheme="minorHAnsi"/>
        </w:rPr>
        <w:t>Colucci</w:t>
      </w:r>
      <w:proofErr w:type="spellEnd"/>
      <w:r w:rsidRPr="00E569A6">
        <w:rPr>
          <w:rFonts w:asciiTheme="minorHAnsi" w:hAnsiTheme="minorHAnsi" w:cstheme="minorHAnsi"/>
        </w:rPr>
        <w:t xml:space="preserve">, che ha garantito l’efficace supporto tecnico-logistico. </w:t>
      </w:r>
    </w:p>
    <w:p w:rsidR="00341EA4" w:rsidRPr="00E569A6" w:rsidRDefault="00341EA4" w:rsidP="00A15784">
      <w:pPr>
        <w:spacing w:after="120"/>
        <w:jc w:val="both"/>
        <w:rPr>
          <w:rFonts w:asciiTheme="minorHAnsi" w:hAnsiTheme="minorHAnsi" w:cstheme="minorHAnsi"/>
        </w:rPr>
      </w:pPr>
      <w:r w:rsidRPr="00E569A6">
        <w:rPr>
          <w:rFonts w:asciiTheme="minorHAnsi" w:hAnsiTheme="minorHAnsi" w:cstheme="minorHAnsi"/>
        </w:rPr>
        <w:t xml:space="preserve">Infine, l’intervento pilota di Torre S. Sabina e lo stesso progetto </w:t>
      </w:r>
      <w:r w:rsidRPr="00E569A6">
        <w:rPr>
          <w:rFonts w:asciiTheme="minorHAnsi" w:hAnsiTheme="minorHAnsi" w:cstheme="minorHAnsi"/>
          <w:i/>
          <w:iCs/>
        </w:rPr>
        <w:t>UnderwaterMuse</w:t>
      </w:r>
      <w:r w:rsidRPr="00E569A6">
        <w:rPr>
          <w:rFonts w:asciiTheme="minorHAnsi" w:hAnsiTheme="minorHAnsi" w:cstheme="minorHAnsi"/>
        </w:rPr>
        <w:t xml:space="preserve"> trovano una loro più ampia cornice </w:t>
      </w:r>
      <w:r w:rsidR="00DD00B7" w:rsidRPr="00E569A6">
        <w:rPr>
          <w:rFonts w:asciiTheme="minorHAnsi" w:hAnsiTheme="minorHAnsi" w:cstheme="minorHAnsi"/>
        </w:rPr>
        <w:t>in ESAC (</w:t>
      </w:r>
      <w:proofErr w:type="spellStart"/>
      <w:r w:rsidR="00DD00B7" w:rsidRPr="00E569A6">
        <w:rPr>
          <w:rFonts w:asciiTheme="minorHAnsi" w:hAnsiTheme="minorHAnsi" w:cstheme="minorHAnsi"/>
        </w:rPr>
        <w:t>Euromediterranean</w:t>
      </w:r>
      <w:proofErr w:type="spellEnd"/>
      <w:r w:rsidR="00DD00B7" w:rsidRPr="00E569A6">
        <w:rPr>
          <w:rFonts w:asciiTheme="minorHAnsi" w:hAnsiTheme="minorHAnsi" w:cstheme="minorHAnsi"/>
        </w:rPr>
        <w:t xml:space="preserve"> </w:t>
      </w:r>
      <w:proofErr w:type="spellStart"/>
      <w:r w:rsidR="00DD00B7" w:rsidRPr="00E569A6">
        <w:rPr>
          <w:rFonts w:asciiTheme="minorHAnsi" w:hAnsiTheme="minorHAnsi" w:cstheme="minorHAnsi"/>
        </w:rPr>
        <w:t>Seascapes</w:t>
      </w:r>
      <w:proofErr w:type="spellEnd"/>
      <w:r w:rsidR="00DD00B7" w:rsidRPr="00E569A6">
        <w:rPr>
          <w:rFonts w:asciiTheme="minorHAnsi" w:hAnsiTheme="minorHAnsi" w:cstheme="minorHAnsi"/>
        </w:rPr>
        <w:t xml:space="preserve"> </w:t>
      </w:r>
      <w:proofErr w:type="spellStart"/>
      <w:r w:rsidR="00DD00B7" w:rsidRPr="00E569A6">
        <w:rPr>
          <w:rFonts w:asciiTheme="minorHAnsi" w:hAnsiTheme="minorHAnsi" w:cstheme="minorHAnsi"/>
        </w:rPr>
        <w:t>Archaeology</w:t>
      </w:r>
      <w:proofErr w:type="spellEnd"/>
      <w:r w:rsidR="00DD00B7" w:rsidRPr="00E569A6">
        <w:rPr>
          <w:rFonts w:asciiTheme="minorHAnsi" w:hAnsiTheme="minorHAnsi" w:cstheme="minorHAnsi"/>
        </w:rPr>
        <w:t xml:space="preserve"> Center), il </w:t>
      </w:r>
      <w:r w:rsidRPr="00E569A6">
        <w:rPr>
          <w:rFonts w:asciiTheme="minorHAnsi" w:hAnsiTheme="minorHAnsi" w:cstheme="minorHAnsi"/>
        </w:rPr>
        <w:t xml:space="preserve">Centro </w:t>
      </w:r>
      <w:proofErr w:type="spellStart"/>
      <w:r w:rsidRPr="00E569A6">
        <w:rPr>
          <w:rFonts w:asciiTheme="minorHAnsi" w:hAnsiTheme="minorHAnsi" w:cstheme="minorHAnsi"/>
        </w:rPr>
        <w:t>Euromediterraneo</w:t>
      </w:r>
      <w:proofErr w:type="spellEnd"/>
      <w:r w:rsidRPr="00E569A6">
        <w:rPr>
          <w:rFonts w:asciiTheme="minorHAnsi" w:hAnsiTheme="minorHAnsi" w:cstheme="minorHAnsi"/>
        </w:rPr>
        <w:t xml:space="preserve"> per l’Archeologia dei Paesaggi costieri e subacquei</w:t>
      </w:r>
      <w:r w:rsidR="00E7581B" w:rsidRPr="00E569A6">
        <w:rPr>
          <w:rFonts w:asciiTheme="minorHAnsi" w:hAnsiTheme="minorHAnsi" w:cstheme="minorHAnsi"/>
        </w:rPr>
        <w:t xml:space="preserve"> </w:t>
      </w:r>
      <w:r w:rsidR="007F604D" w:rsidRPr="00E569A6">
        <w:rPr>
          <w:rFonts w:asciiTheme="minorHAnsi" w:hAnsiTheme="minorHAnsi" w:cstheme="minorHAnsi"/>
        </w:rPr>
        <w:t>istituito di recente per la</w:t>
      </w:r>
      <w:r w:rsidRPr="00E569A6">
        <w:rPr>
          <w:rFonts w:asciiTheme="minorHAnsi" w:hAnsiTheme="minorHAnsi" w:cstheme="minorHAnsi"/>
        </w:rPr>
        <w:t xml:space="preserve"> ricerca e la valorizzazione del patrimonio sommerso di Puglia, gestito in maniera condivisa da Regione</w:t>
      </w:r>
      <w:r w:rsidR="00DD00B7" w:rsidRPr="00E569A6">
        <w:rPr>
          <w:rFonts w:asciiTheme="minorHAnsi" w:hAnsiTheme="minorHAnsi" w:cstheme="minorHAnsi"/>
        </w:rPr>
        <w:t xml:space="preserve"> Puglia</w:t>
      </w:r>
      <w:r w:rsidRPr="00E569A6">
        <w:rPr>
          <w:rFonts w:asciiTheme="minorHAnsi" w:hAnsiTheme="minorHAnsi" w:cstheme="minorHAnsi"/>
        </w:rPr>
        <w:t xml:space="preserve">-Poli </w:t>
      </w:r>
      <w:proofErr w:type="spellStart"/>
      <w:r w:rsidR="00DD00B7" w:rsidRPr="00E569A6">
        <w:rPr>
          <w:rFonts w:asciiTheme="minorHAnsi" w:hAnsiTheme="minorHAnsi" w:cstheme="minorHAnsi"/>
        </w:rPr>
        <w:t>B</w:t>
      </w:r>
      <w:r w:rsidRPr="00E569A6">
        <w:rPr>
          <w:rFonts w:asciiTheme="minorHAnsi" w:hAnsiTheme="minorHAnsi" w:cstheme="minorHAnsi"/>
        </w:rPr>
        <w:t>iblio</w:t>
      </w:r>
      <w:r w:rsidR="00DD00B7" w:rsidRPr="00E569A6">
        <w:rPr>
          <w:rFonts w:asciiTheme="minorHAnsi" w:hAnsiTheme="minorHAnsi" w:cstheme="minorHAnsi"/>
        </w:rPr>
        <w:t>-M</w:t>
      </w:r>
      <w:r w:rsidRPr="00E569A6">
        <w:rPr>
          <w:rFonts w:asciiTheme="minorHAnsi" w:hAnsiTheme="minorHAnsi" w:cstheme="minorHAnsi"/>
        </w:rPr>
        <w:t>useali</w:t>
      </w:r>
      <w:proofErr w:type="spellEnd"/>
      <w:r w:rsidRPr="00E569A6">
        <w:rPr>
          <w:rFonts w:asciiTheme="minorHAnsi" w:hAnsiTheme="minorHAnsi" w:cstheme="minorHAnsi"/>
        </w:rPr>
        <w:t xml:space="preserve">, Soprintendenza </w:t>
      </w:r>
      <w:r w:rsidR="00DD00B7" w:rsidRPr="00E569A6">
        <w:rPr>
          <w:rFonts w:asciiTheme="minorHAnsi" w:hAnsiTheme="minorHAnsi" w:cstheme="minorHAnsi"/>
        </w:rPr>
        <w:t>N</w:t>
      </w:r>
      <w:r w:rsidRPr="00E569A6">
        <w:rPr>
          <w:rFonts w:asciiTheme="minorHAnsi" w:hAnsiTheme="minorHAnsi" w:cstheme="minorHAnsi"/>
        </w:rPr>
        <w:t xml:space="preserve">azionale per il </w:t>
      </w:r>
      <w:r w:rsidR="00DD00B7" w:rsidRPr="00E569A6">
        <w:rPr>
          <w:rFonts w:asciiTheme="minorHAnsi" w:hAnsiTheme="minorHAnsi" w:cstheme="minorHAnsi"/>
        </w:rPr>
        <w:t>P</w:t>
      </w:r>
      <w:r w:rsidRPr="00E569A6">
        <w:rPr>
          <w:rFonts w:asciiTheme="minorHAnsi" w:hAnsiTheme="minorHAnsi" w:cstheme="minorHAnsi"/>
        </w:rPr>
        <w:t xml:space="preserve">atrimonio </w:t>
      </w:r>
      <w:r w:rsidR="00DD00B7" w:rsidRPr="00E569A6">
        <w:rPr>
          <w:rFonts w:asciiTheme="minorHAnsi" w:hAnsiTheme="minorHAnsi" w:cstheme="minorHAnsi"/>
        </w:rPr>
        <w:t xml:space="preserve">Culturale Subacqueo </w:t>
      </w:r>
      <w:r w:rsidRPr="00E569A6">
        <w:rPr>
          <w:rFonts w:asciiTheme="minorHAnsi" w:hAnsiTheme="minorHAnsi" w:cstheme="minorHAnsi"/>
        </w:rPr>
        <w:t xml:space="preserve">e </w:t>
      </w:r>
      <w:r w:rsidR="00DD00B7" w:rsidRPr="00E569A6">
        <w:rPr>
          <w:rFonts w:asciiTheme="minorHAnsi" w:hAnsiTheme="minorHAnsi" w:cstheme="minorHAnsi"/>
        </w:rPr>
        <w:t>da</w:t>
      </w:r>
      <w:r w:rsidRPr="00E569A6">
        <w:rPr>
          <w:rFonts w:asciiTheme="minorHAnsi" w:hAnsiTheme="minorHAnsi" w:cstheme="minorHAnsi"/>
        </w:rPr>
        <w:t>i tre Dipartimenti universitari.</w:t>
      </w:r>
    </w:p>
    <w:p w:rsidR="000B12D7" w:rsidRDefault="000B12D7" w:rsidP="00E62580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41EA4" w:rsidRPr="00E569A6">
        <w:rPr>
          <w:rFonts w:asciiTheme="minorHAnsi" w:hAnsiTheme="minorHAnsi" w:cstheme="minorHAnsi"/>
        </w:rPr>
        <w:t>on l’ormai consueta disponibilità</w:t>
      </w:r>
      <w:r w:rsidR="00677816" w:rsidRPr="00E569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</w:t>
      </w:r>
      <w:r w:rsidRPr="00E569A6">
        <w:rPr>
          <w:rFonts w:asciiTheme="minorHAnsi" w:hAnsiTheme="minorHAnsi" w:cstheme="minorHAnsi"/>
        </w:rPr>
        <w:t xml:space="preserve">’ospitalità al gruppo di lavoro è stata </w:t>
      </w:r>
      <w:r>
        <w:rPr>
          <w:rFonts w:asciiTheme="minorHAnsi" w:hAnsiTheme="minorHAnsi" w:cstheme="minorHAnsi"/>
        </w:rPr>
        <w:t>generosamente assicurata</w:t>
      </w:r>
      <w:r w:rsidRPr="000B12D7">
        <w:rPr>
          <w:rFonts w:asciiTheme="minorHAnsi" w:hAnsiTheme="minorHAnsi" w:cstheme="minorHAnsi"/>
        </w:rPr>
        <w:t xml:space="preserve"> </w:t>
      </w:r>
      <w:r w:rsidRPr="00E569A6">
        <w:rPr>
          <w:rFonts w:asciiTheme="minorHAnsi" w:hAnsiTheme="minorHAnsi" w:cstheme="minorHAnsi"/>
        </w:rPr>
        <w:t>per l’intero periodo</w:t>
      </w:r>
      <w:r>
        <w:rPr>
          <w:rFonts w:asciiTheme="minorHAnsi" w:hAnsiTheme="minorHAnsi" w:cstheme="minorHAnsi"/>
        </w:rPr>
        <w:t xml:space="preserve"> </w:t>
      </w:r>
      <w:r w:rsidR="00677816" w:rsidRPr="00E569A6">
        <w:rPr>
          <w:rFonts w:asciiTheme="minorHAnsi" w:hAnsiTheme="minorHAnsi" w:cstheme="minorHAnsi"/>
        </w:rPr>
        <w:t>dal</w:t>
      </w:r>
      <w:r w:rsidR="00D11761" w:rsidRPr="00E569A6">
        <w:rPr>
          <w:rFonts w:asciiTheme="minorHAnsi" w:hAnsiTheme="minorHAnsi" w:cstheme="minorHAnsi"/>
        </w:rPr>
        <w:t xml:space="preserve"> Consorzio Albergatori di </w:t>
      </w:r>
      <w:proofErr w:type="spellStart"/>
      <w:r w:rsidR="00D11761" w:rsidRPr="00E569A6">
        <w:rPr>
          <w:rFonts w:asciiTheme="minorHAnsi" w:hAnsiTheme="minorHAnsi" w:cstheme="minorHAnsi"/>
        </w:rPr>
        <w:t>Carovigno</w:t>
      </w:r>
      <w:proofErr w:type="spellEnd"/>
      <w:r>
        <w:rPr>
          <w:rFonts w:asciiTheme="minorHAnsi" w:hAnsiTheme="minorHAnsi" w:cstheme="minorHAnsi"/>
        </w:rPr>
        <w:t>,</w:t>
      </w:r>
      <w:r w:rsidR="006E6483" w:rsidRPr="00E569A6">
        <w:rPr>
          <w:rFonts w:asciiTheme="minorHAnsi" w:hAnsiTheme="minorHAnsi" w:cstheme="minorHAnsi"/>
        </w:rPr>
        <w:t xml:space="preserve"> </w:t>
      </w:r>
      <w:r w:rsidR="00677816" w:rsidRPr="00E569A6">
        <w:rPr>
          <w:rFonts w:asciiTheme="minorHAnsi" w:hAnsiTheme="minorHAnsi" w:cstheme="minorHAnsi"/>
        </w:rPr>
        <w:t xml:space="preserve">in particolare </w:t>
      </w:r>
      <w:r w:rsidR="00E569A6" w:rsidRPr="00E569A6">
        <w:rPr>
          <w:rFonts w:asciiTheme="minorHAnsi" w:hAnsiTheme="minorHAnsi" w:cstheme="minorHAnsi"/>
        </w:rPr>
        <w:t xml:space="preserve">Riva Marina </w:t>
      </w:r>
      <w:proofErr w:type="spellStart"/>
      <w:r w:rsidR="00E569A6" w:rsidRPr="00E569A6">
        <w:rPr>
          <w:rFonts w:asciiTheme="minorHAnsi" w:hAnsiTheme="minorHAnsi" w:cstheme="minorHAnsi"/>
        </w:rPr>
        <w:t>Resort</w:t>
      </w:r>
      <w:proofErr w:type="spellEnd"/>
      <w:r w:rsidR="00E569A6" w:rsidRPr="00E569A6">
        <w:rPr>
          <w:rFonts w:asciiTheme="minorHAnsi" w:hAnsiTheme="minorHAnsi" w:cstheme="minorHAnsi"/>
        </w:rPr>
        <w:t xml:space="preserve"> e </w:t>
      </w:r>
      <w:r w:rsidR="00677816" w:rsidRPr="00E569A6">
        <w:rPr>
          <w:rFonts w:asciiTheme="minorHAnsi" w:hAnsiTheme="minorHAnsi" w:cstheme="minorHAnsi"/>
        </w:rPr>
        <w:t>Hotel Vi</w:t>
      </w:r>
      <w:r w:rsidR="00DD00B7" w:rsidRPr="00E569A6">
        <w:rPr>
          <w:rFonts w:asciiTheme="minorHAnsi" w:hAnsiTheme="minorHAnsi" w:cstheme="minorHAnsi"/>
        </w:rPr>
        <w:t>c</w:t>
      </w:r>
      <w:r w:rsidR="00677816" w:rsidRPr="00E569A6">
        <w:rPr>
          <w:rFonts w:asciiTheme="minorHAnsi" w:hAnsiTheme="minorHAnsi" w:cstheme="minorHAnsi"/>
        </w:rPr>
        <w:t>toria</w:t>
      </w:r>
      <w:r w:rsidR="00C12570" w:rsidRPr="00E569A6">
        <w:rPr>
          <w:rFonts w:asciiTheme="minorHAnsi" w:hAnsiTheme="minorHAnsi" w:cstheme="minorHAnsi"/>
        </w:rPr>
        <w:t xml:space="preserve">; il Comune, come nella precedente campagna, </w:t>
      </w:r>
      <w:r w:rsidR="00E569A6" w:rsidRPr="00E569A6">
        <w:rPr>
          <w:rFonts w:asciiTheme="minorHAnsi" w:hAnsiTheme="minorHAnsi" w:cstheme="minorHAnsi"/>
        </w:rPr>
        <w:t xml:space="preserve">ha </w:t>
      </w:r>
      <w:r>
        <w:rPr>
          <w:rFonts w:asciiTheme="minorHAnsi" w:hAnsiTheme="minorHAnsi" w:cstheme="minorHAnsi"/>
        </w:rPr>
        <w:t>messo a disposizione i locali per il ricovero temporaneo dei reperti.</w:t>
      </w:r>
    </w:p>
    <w:p w:rsidR="00E62580" w:rsidRPr="00E569A6" w:rsidRDefault="00E569A6" w:rsidP="00E62580">
      <w:pPr>
        <w:spacing w:after="120"/>
        <w:jc w:val="both"/>
        <w:rPr>
          <w:rFonts w:asciiTheme="minorHAnsi" w:hAnsiTheme="minorHAnsi" w:cstheme="minorHAnsi"/>
          <w:iCs/>
        </w:rPr>
      </w:pPr>
      <w:r w:rsidRPr="00E569A6">
        <w:rPr>
          <w:rFonts w:asciiTheme="minorHAnsi" w:hAnsiTheme="minorHAnsi" w:cstheme="minorHAnsi"/>
        </w:rPr>
        <w:t>N</w:t>
      </w:r>
      <w:r w:rsidR="00E62580" w:rsidRPr="00E569A6">
        <w:rPr>
          <w:rFonts w:asciiTheme="minorHAnsi" w:hAnsiTheme="minorHAnsi" w:cstheme="minorHAnsi"/>
        </w:rPr>
        <w:t>otizie, informazioni e aggiornamenti</w:t>
      </w:r>
      <w:r w:rsidRPr="00E569A6">
        <w:rPr>
          <w:rFonts w:asciiTheme="minorHAnsi" w:hAnsiTheme="minorHAnsi" w:cstheme="minorHAnsi"/>
        </w:rPr>
        <w:t>:</w:t>
      </w:r>
      <w:r w:rsidR="00E62580" w:rsidRPr="00E569A6">
        <w:rPr>
          <w:rFonts w:asciiTheme="minorHAnsi" w:hAnsiTheme="minorHAnsi" w:cstheme="minorHAnsi"/>
        </w:rPr>
        <w:t xml:space="preserve"> </w:t>
      </w:r>
      <w:r w:rsidRPr="00E569A6">
        <w:rPr>
          <w:rFonts w:asciiTheme="minorHAnsi" w:hAnsiTheme="minorHAnsi" w:cstheme="minorHAnsi"/>
        </w:rPr>
        <w:t>p</w:t>
      </w:r>
      <w:r w:rsidR="00E62580" w:rsidRPr="00E569A6">
        <w:rPr>
          <w:rFonts w:asciiTheme="minorHAnsi" w:hAnsiTheme="minorHAnsi" w:cstheme="minorHAnsi"/>
        </w:rPr>
        <w:t xml:space="preserve">agine </w:t>
      </w:r>
      <w:proofErr w:type="spellStart"/>
      <w:r w:rsidR="009510DD" w:rsidRPr="00E569A6">
        <w:rPr>
          <w:rFonts w:asciiTheme="minorHAnsi" w:hAnsiTheme="minorHAnsi" w:cstheme="minorHAnsi"/>
        </w:rPr>
        <w:t>Facebook</w:t>
      </w:r>
      <w:proofErr w:type="spellEnd"/>
      <w:r w:rsidR="009510DD" w:rsidRPr="00E569A6">
        <w:rPr>
          <w:rFonts w:asciiTheme="minorHAnsi" w:hAnsiTheme="minorHAnsi" w:cstheme="minorHAnsi"/>
        </w:rPr>
        <w:t xml:space="preserve"> </w:t>
      </w:r>
      <w:r w:rsidRPr="00E569A6">
        <w:rPr>
          <w:rFonts w:asciiTheme="minorHAnsi" w:hAnsiTheme="minorHAnsi" w:cstheme="minorHAnsi"/>
        </w:rPr>
        <w:t>ufficiali di</w:t>
      </w:r>
      <w:r w:rsidR="00E62580" w:rsidRPr="00E569A6">
        <w:rPr>
          <w:rFonts w:asciiTheme="minorHAnsi" w:hAnsiTheme="minorHAnsi" w:cstheme="minorHAnsi"/>
        </w:rPr>
        <w:t xml:space="preserve"> Progetto </w:t>
      </w:r>
      <w:proofErr w:type="spellStart"/>
      <w:r w:rsidR="00E62580" w:rsidRPr="00E569A6">
        <w:rPr>
          <w:rFonts w:asciiTheme="minorHAnsi" w:hAnsiTheme="minorHAnsi" w:cstheme="minorHAnsi"/>
          <w:i/>
          <w:iCs/>
        </w:rPr>
        <w:t>UnderwaterMuse</w:t>
      </w:r>
      <w:proofErr w:type="spellEnd"/>
      <w:r w:rsidR="00D11761" w:rsidRPr="00E569A6">
        <w:rPr>
          <w:rFonts w:asciiTheme="minorHAnsi" w:hAnsiTheme="minorHAnsi" w:cstheme="minorHAnsi"/>
          <w:iCs/>
        </w:rPr>
        <w:t>, Regione Puglia</w:t>
      </w:r>
      <w:r w:rsidR="00750C7B" w:rsidRPr="00E569A6">
        <w:rPr>
          <w:rFonts w:asciiTheme="minorHAnsi" w:hAnsiTheme="minorHAnsi" w:cstheme="minorHAnsi"/>
          <w:iCs/>
        </w:rPr>
        <w:t xml:space="preserve"> - </w:t>
      </w:r>
      <w:proofErr w:type="spellStart"/>
      <w:r w:rsidR="00750C7B" w:rsidRPr="00E569A6">
        <w:rPr>
          <w:rFonts w:asciiTheme="minorHAnsi" w:hAnsiTheme="minorHAnsi" w:cstheme="minorHAnsi"/>
          <w:i/>
          <w:iCs/>
        </w:rPr>
        <w:t>Piiil</w:t>
      </w:r>
      <w:proofErr w:type="spellEnd"/>
      <w:r w:rsidR="00750C7B" w:rsidRPr="00E569A6">
        <w:rPr>
          <w:rFonts w:asciiTheme="minorHAnsi" w:hAnsiTheme="minorHAnsi" w:cstheme="minorHAnsi"/>
          <w:i/>
          <w:iCs/>
        </w:rPr>
        <w:t xml:space="preserve"> Cultura Puglia</w:t>
      </w:r>
      <w:r w:rsidR="00324148" w:rsidRPr="00E569A6">
        <w:rPr>
          <w:rFonts w:asciiTheme="minorHAnsi" w:hAnsiTheme="minorHAnsi" w:cstheme="minorHAnsi"/>
          <w:iCs/>
        </w:rPr>
        <w:t xml:space="preserve">, </w:t>
      </w:r>
      <w:r w:rsidRPr="00E569A6">
        <w:rPr>
          <w:rFonts w:asciiTheme="minorHAnsi" w:hAnsiTheme="minorHAnsi" w:cstheme="minorHAnsi"/>
          <w:iCs/>
        </w:rPr>
        <w:t xml:space="preserve">Archeologia Subacquea - Università del Salento, </w:t>
      </w:r>
      <w:r w:rsidR="00324148" w:rsidRPr="00E569A6">
        <w:rPr>
          <w:rFonts w:asciiTheme="minorHAnsi" w:hAnsiTheme="minorHAnsi" w:cstheme="minorHAnsi"/>
          <w:iCs/>
        </w:rPr>
        <w:t xml:space="preserve">ESAC, </w:t>
      </w:r>
      <w:r w:rsidR="00BA7CF6" w:rsidRPr="00E569A6">
        <w:rPr>
          <w:rFonts w:asciiTheme="minorHAnsi" w:hAnsiTheme="minorHAnsi" w:cstheme="minorHAnsi"/>
          <w:iCs/>
        </w:rPr>
        <w:t>ARCHEOLIVE</w:t>
      </w:r>
      <w:r w:rsidR="00063170">
        <w:rPr>
          <w:rFonts w:asciiTheme="minorHAnsi" w:hAnsiTheme="minorHAnsi" w:cstheme="minorHAnsi"/>
          <w:iCs/>
        </w:rPr>
        <w:t>.</w:t>
      </w:r>
      <w:r w:rsidR="00750C7B" w:rsidRPr="00E569A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569A6">
        <w:rPr>
          <w:rFonts w:asciiTheme="minorHAnsi" w:hAnsiTheme="minorHAnsi" w:cstheme="minorHAnsi"/>
          <w:iCs/>
        </w:rPr>
        <w:t>H</w:t>
      </w:r>
      <w:r w:rsidR="009510DD" w:rsidRPr="00E569A6">
        <w:rPr>
          <w:rFonts w:asciiTheme="minorHAnsi" w:hAnsiTheme="minorHAnsi" w:cstheme="minorHAnsi"/>
          <w:iCs/>
        </w:rPr>
        <w:t>ashtag</w:t>
      </w:r>
      <w:proofErr w:type="spellEnd"/>
      <w:r w:rsidR="00063170">
        <w:rPr>
          <w:rFonts w:asciiTheme="minorHAnsi" w:hAnsiTheme="minorHAnsi" w:cstheme="minorHAnsi"/>
          <w:iCs/>
        </w:rPr>
        <w:t xml:space="preserve"> #TSS2021</w:t>
      </w:r>
      <w:r w:rsidR="00D11761" w:rsidRPr="00E569A6">
        <w:rPr>
          <w:rFonts w:asciiTheme="minorHAnsi" w:hAnsiTheme="minorHAnsi" w:cstheme="minorHAnsi"/>
          <w:iCs/>
        </w:rPr>
        <w:t>.</w:t>
      </w:r>
    </w:p>
    <w:p w:rsidR="00DD00B7" w:rsidRPr="00E569A6" w:rsidRDefault="00DD00B7" w:rsidP="00E62580">
      <w:pPr>
        <w:spacing w:after="120"/>
        <w:jc w:val="both"/>
        <w:rPr>
          <w:rFonts w:asciiTheme="minorHAnsi" w:hAnsiTheme="minorHAnsi" w:cstheme="minorHAnsi"/>
        </w:rPr>
      </w:pPr>
    </w:p>
    <w:p w:rsidR="00F34E91" w:rsidRPr="00E569A6" w:rsidRDefault="00F34E91" w:rsidP="00063170">
      <w:pPr>
        <w:pStyle w:val="Default"/>
        <w:spacing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569A6">
        <w:rPr>
          <w:rFonts w:asciiTheme="minorHAnsi" w:hAnsiTheme="minorHAnsi" w:cstheme="minorHAnsi"/>
          <w:iCs/>
          <w:sz w:val="22"/>
          <w:szCs w:val="22"/>
        </w:rPr>
        <w:t>Programma:</w:t>
      </w:r>
    </w:p>
    <w:p w:rsidR="00F34E91" w:rsidRPr="00913D20" w:rsidRDefault="00F34E91" w:rsidP="00063170">
      <w:pPr>
        <w:spacing w:after="60"/>
        <w:rPr>
          <w:rFonts w:asciiTheme="minorHAnsi" w:hAnsiTheme="minorHAnsi" w:cstheme="minorHAnsi"/>
          <w:i/>
          <w:color w:val="000000"/>
          <w:lang w:eastAsia="it-IT"/>
        </w:rPr>
      </w:pPr>
      <w:r w:rsidRPr="00913D20">
        <w:rPr>
          <w:rFonts w:asciiTheme="minorHAnsi" w:hAnsiTheme="minorHAnsi" w:cstheme="minorHAnsi"/>
          <w:b/>
          <w:bCs/>
          <w:i/>
          <w:color w:val="4472C4"/>
          <w:lang w:eastAsia="it-IT"/>
        </w:rPr>
        <w:t>Ricerche subacquee 2021 a Torre S. Sabina: la nave ritrovata</w:t>
      </w:r>
    </w:p>
    <w:p w:rsidR="00F34E91" w:rsidRPr="00913D20" w:rsidRDefault="00F34E91" w:rsidP="00063170">
      <w:pPr>
        <w:spacing w:after="60"/>
        <w:rPr>
          <w:rFonts w:asciiTheme="minorHAnsi" w:hAnsiTheme="minorHAnsi" w:cstheme="minorHAnsi"/>
          <w:color w:val="4472C4"/>
          <w:lang w:eastAsia="it-IT"/>
        </w:rPr>
      </w:pPr>
      <w:proofErr w:type="spellStart"/>
      <w:r w:rsidRPr="00913D20">
        <w:rPr>
          <w:rFonts w:asciiTheme="minorHAnsi" w:hAnsiTheme="minorHAnsi" w:cstheme="minorHAnsi"/>
          <w:color w:val="4472C4"/>
          <w:lang w:eastAsia="it-IT"/>
        </w:rPr>
        <w:t>Carovigno</w:t>
      </w:r>
      <w:proofErr w:type="spellEnd"/>
      <w:r w:rsidRPr="00913D20">
        <w:rPr>
          <w:rFonts w:asciiTheme="minorHAnsi" w:hAnsiTheme="minorHAnsi" w:cstheme="minorHAnsi"/>
          <w:color w:val="4472C4"/>
          <w:lang w:eastAsia="it-IT"/>
        </w:rPr>
        <w:t xml:space="preserve">, Castello Dentice di </w:t>
      </w:r>
      <w:proofErr w:type="spellStart"/>
      <w:r w:rsidRPr="00913D20">
        <w:rPr>
          <w:rFonts w:asciiTheme="minorHAnsi" w:hAnsiTheme="minorHAnsi" w:cstheme="minorHAnsi"/>
          <w:color w:val="4472C4"/>
          <w:lang w:eastAsia="it-IT"/>
        </w:rPr>
        <w:t>Frasso</w:t>
      </w:r>
      <w:proofErr w:type="spellEnd"/>
      <w:r w:rsidR="00E569A6">
        <w:rPr>
          <w:rFonts w:asciiTheme="minorHAnsi" w:hAnsiTheme="minorHAnsi" w:cstheme="minorHAnsi"/>
          <w:color w:val="4472C4"/>
          <w:lang w:eastAsia="it-IT"/>
        </w:rPr>
        <w:t xml:space="preserve"> - </w:t>
      </w:r>
      <w:r w:rsidRPr="00913D20">
        <w:rPr>
          <w:rFonts w:asciiTheme="minorHAnsi" w:hAnsiTheme="minorHAnsi" w:cstheme="minorHAnsi"/>
          <w:color w:val="4472C4"/>
          <w:lang w:eastAsia="it-IT"/>
        </w:rPr>
        <w:t>Giovedì 21 ottobre, ore 18.00</w:t>
      </w:r>
    </w:p>
    <w:p w:rsidR="00F34E91" w:rsidRPr="00E569A6" w:rsidRDefault="00F34E91" w:rsidP="00063170">
      <w:pPr>
        <w:spacing w:after="60"/>
        <w:rPr>
          <w:rFonts w:asciiTheme="minorHAnsi" w:hAnsiTheme="minorHAnsi" w:cstheme="minorHAnsi"/>
          <w:i/>
          <w:iCs/>
          <w:color w:val="4472C4"/>
          <w:lang w:eastAsia="it-IT"/>
        </w:rPr>
      </w:pPr>
      <w:r w:rsidRPr="00E569A6">
        <w:rPr>
          <w:rFonts w:asciiTheme="minorHAnsi" w:hAnsiTheme="minorHAnsi" w:cstheme="minorHAnsi"/>
          <w:i/>
          <w:iCs/>
          <w:color w:val="4472C4"/>
          <w:lang w:eastAsia="it-IT"/>
        </w:rPr>
        <w:t>Saluti</w:t>
      </w:r>
    </w:p>
    <w:p w:rsidR="00F34E91" w:rsidRPr="00E569A6" w:rsidRDefault="00F34E91" w:rsidP="00063170">
      <w:pPr>
        <w:spacing w:after="60"/>
        <w:rPr>
          <w:rFonts w:asciiTheme="minorHAnsi" w:hAnsiTheme="minorHAnsi" w:cstheme="minorHAnsi"/>
          <w:b/>
          <w:iCs/>
          <w:color w:val="4472C4"/>
          <w:lang w:eastAsia="it-IT"/>
        </w:rPr>
      </w:pPr>
      <w:r w:rsidRPr="00E569A6">
        <w:rPr>
          <w:rFonts w:asciiTheme="minorHAnsi" w:hAnsiTheme="minorHAnsi" w:cstheme="minorHAnsi"/>
          <w:b/>
          <w:iCs/>
          <w:color w:val="4472C4"/>
          <w:lang w:eastAsia="it-IT"/>
        </w:rPr>
        <w:t xml:space="preserve">Commissione Straordinaria del Comune di </w:t>
      </w:r>
      <w:proofErr w:type="spellStart"/>
      <w:r w:rsidRPr="00E569A6">
        <w:rPr>
          <w:rFonts w:asciiTheme="minorHAnsi" w:hAnsiTheme="minorHAnsi" w:cstheme="minorHAnsi"/>
          <w:b/>
          <w:iCs/>
          <w:color w:val="4472C4"/>
          <w:lang w:eastAsia="it-IT"/>
        </w:rPr>
        <w:t>Carovigno</w:t>
      </w:r>
      <w:proofErr w:type="spellEnd"/>
    </w:p>
    <w:p w:rsidR="00E569A6" w:rsidRDefault="00F34E91" w:rsidP="00063170">
      <w:pPr>
        <w:spacing w:after="6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>In</w:t>
      </w:r>
      <w:r w:rsidRPr="00E569A6">
        <w:rPr>
          <w:rFonts w:asciiTheme="minorHAnsi" w:hAnsiTheme="minorHAnsi" w:cstheme="minorHAnsi"/>
          <w:i/>
          <w:iCs/>
          <w:color w:val="4472C4"/>
          <w:lang w:eastAsia="it-IT"/>
        </w:rPr>
        <w:t>terventi</w:t>
      </w:r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 xml:space="preserve"> </w:t>
      </w:r>
    </w:p>
    <w:p w:rsidR="00F34E91" w:rsidRPr="00E569A6" w:rsidRDefault="00F34E91" w:rsidP="00063170">
      <w:pPr>
        <w:spacing w:after="6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 xml:space="preserve">Rita </w:t>
      </w:r>
      <w:proofErr w:type="spellStart"/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Auriemma</w:t>
      </w:r>
      <w:proofErr w:type="spellEnd"/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 xml:space="preserve">, </w:t>
      </w:r>
      <w:r w:rsidRPr="00E569A6">
        <w:rPr>
          <w:rFonts w:asciiTheme="minorHAnsi" w:hAnsiTheme="minorHAnsi" w:cstheme="minorHAnsi"/>
          <w:bCs/>
          <w:color w:val="4472C4"/>
          <w:lang w:eastAsia="it-IT"/>
        </w:rPr>
        <w:t>Università del Salento -</w:t>
      </w:r>
      <w:r w:rsidRPr="00E569A6">
        <w:rPr>
          <w:rFonts w:asciiTheme="minorHAnsi" w:hAnsiTheme="minorHAnsi" w:cstheme="minorHAnsi"/>
          <w:b/>
          <w:bCs/>
          <w:color w:val="4472C4"/>
          <w:lang w:eastAsia="it-IT"/>
        </w:rPr>
        <w:t xml:space="preserve"> </w:t>
      </w: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Danilo Leone</w:t>
      </w:r>
      <w:r w:rsidRPr="00E569A6">
        <w:rPr>
          <w:rFonts w:asciiTheme="minorHAnsi" w:hAnsiTheme="minorHAnsi" w:cstheme="minorHAnsi"/>
          <w:b/>
          <w:bCs/>
          <w:color w:val="4472C4"/>
          <w:lang w:eastAsia="it-IT"/>
        </w:rPr>
        <w:t xml:space="preserve">, </w:t>
      </w:r>
      <w:r w:rsidRPr="00E569A6">
        <w:rPr>
          <w:rFonts w:asciiTheme="minorHAnsi" w:hAnsiTheme="minorHAnsi" w:cstheme="minorHAnsi"/>
          <w:bCs/>
          <w:color w:val="4472C4"/>
          <w:lang w:eastAsia="it-IT"/>
        </w:rPr>
        <w:t>Università di Foggia</w:t>
      </w:r>
    </w:p>
    <w:p w:rsidR="00F34E91" w:rsidRPr="00913D20" w:rsidRDefault="00F34E91" w:rsidP="00063170">
      <w:pPr>
        <w:spacing w:after="60"/>
        <w:rPr>
          <w:rFonts w:asciiTheme="minorHAnsi" w:hAnsiTheme="minorHAnsi" w:cstheme="minorHAnsi"/>
          <w:color w:val="000000"/>
          <w:lang w:eastAsia="it-IT"/>
        </w:rPr>
      </w:pPr>
      <w:r w:rsidRPr="00E569A6">
        <w:rPr>
          <w:rFonts w:asciiTheme="minorHAnsi" w:hAnsiTheme="minorHAnsi" w:cstheme="minorHAnsi"/>
          <w:color w:val="4472C4"/>
          <w:lang w:eastAsia="it-IT"/>
        </w:rPr>
        <w:t>per il</w:t>
      </w:r>
      <w:r w:rsidRPr="00913D20">
        <w:rPr>
          <w:rFonts w:asciiTheme="minorHAnsi" w:hAnsiTheme="minorHAnsi" w:cstheme="minorHAnsi"/>
          <w:color w:val="4472C4"/>
          <w:lang w:eastAsia="it-IT"/>
        </w:rPr>
        <w:t xml:space="preserve"> gruppo di lavoro Torre S. Sabina 2021 - </w:t>
      </w:r>
      <w:proofErr w:type="spellStart"/>
      <w:r w:rsidRPr="00913D20">
        <w:rPr>
          <w:rFonts w:asciiTheme="minorHAnsi" w:hAnsiTheme="minorHAnsi" w:cstheme="minorHAnsi"/>
          <w:color w:val="4472C4"/>
          <w:lang w:eastAsia="it-IT"/>
        </w:rPr>
        <w:t>UnderwaterMuse</w:t>
      </w:r>
      <w:proofErr w:type="spellEnd"/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lastRenderedPageBreak/>
        <w:t xml:space="preserve">Alessandro </w:t>
      </w:r>
      <w:proofErr w:type="spellStart"/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Leoci</w:t>
      </w:r>
      <w:proofErr w:type="spellEnd"/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 xml:space="preserve">, </w:t>
      </w:r>
      <w:r w:rsidRPr="00913D20">
        <w:rPr>
          <w:rFonts w:asciiTheme="minorHAnsi" w:hAnsiTheme="minorHAnsi" w:cstheme="minorHAnsi"/>
          <w:bCs/>
          <w:color w:val="4472C4"/>
          <w:lang w:eastAsia="it-IT"/>
        </w:rPr>
        <w:t>Consiglio Regionale della Puglia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Luigi De Luca</w:t>
      </w:r>
      <w:r w:rsidRPr="00913D20">
        <w:rPr>
          <w:rFonts w:asciiTheme="minorHAnsi" w:hAnsiTheme="minorHAnsi" w:cstheme="minorHAnsi"/>
          <w:color w:val="4472C4"/>
          <w:lang w:eastAsia="it-IT"/>
        </w:rPr>
        <w:t xml:space="preserve">, Poli </w:t>
      </w:r>
      <w:proofErr w:type="spellStart"/>
      <w:r w:rsidRPr="00913D20">
        <w:rPr>
          <w:rFonts w:asciiTheme="minorHAnsi" w:hAnsiTheme="minorHAnsi" w:cstheme="minorHAnsi"/>
          <w:color w:val="4472C4"/>
          <w:lang w:eastAsia="it-IT"/>
        </w:rPr>
        <w:t>biblio-museali</w:t>
      </w:r>
      <w:proofErr w:type="spellEnd"/>
      <w:r w:rsidRPr="00913D20">
        <w:rPr>
          <w:rFonts w:asciiTheme="minorHAnsi" w:hAnsiTheme="minorHAnsi" w:cstheme="minorHAnsi"/>
          <w:color w:val="4472C4"/>
          <w:lang w:eastAsia="it-IT"/>
        </w:rPr>
        <w:t xml:space="preserve"> e cooperazione territoriale – Regione Puglia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 xml:space="preserve">Raffaele </w:t>
      </w:r>
      <w:proofErr w:type="spellStart"/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Casciaro</w:t>
      </w:r>
      <w:proofErr w:type="spellEnd"/>
      <w:r w:rsidRPr="00913D20">
        <w:rPr>
          <w:rFonts w:asciiTheme="minorHAnsi" w:hAnsiTheme="minorHAnsi" w:cstheme="minorHAnsi"/>
          <w:color w:val="4472C4"/>
          <w:lang w:eastAsia="it-IT"/>
        </w:rPr>
        <w:t>, Dipartimento Beni Culturali, Università del Salento</w:t>
      </w:r>
    </w:p>
    <w:p w:rsidR="00F34E91" w:rsidRPr="00913D20" w:rsidRDefault="00063170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b/>
          <w:bCs/>
          <w:color w:val="4472C4"/>
          <w:lang w:eastAsia="it-IT"/>
        </w:rPr>
        <w:t xml:space="preserve">Barbara </w:t>
      </w:r>
      <w:proofErr w:type="spellStart"/>
      <w:r>
        <w:rPr>
          <w:rFonts w:asciiTheme="minorHAnsi" w:hAnsiTheme="minorHAnsi" w:cstheme="minorHAnsi"/>
          <w:b/>
          <w:bCs/>
          <w:color w:val="4472C4"/>
          <w:lang w:eastAsia="it-IT"/>
        </w:rPr>
        <w:t>Davidde</w:t>
      </w:r>
      <w:proofErr w:type="spellEnd"/>
      <w:r>
        <w:rPr>
          <w:rFonts w:asciiTheme="minorHAnsi" w:hAnsiTheme="minorHAnsi" w:cstheme="minorHAnsi"/>
          <w:b/>
          <w:bCs/>
          <w:color w:val="4472C4"/>
          <w:lang w:eastAsia="it-IT"/>
        </w:rPr>
        <w:t xml:space="preserve"> - </w:t>
      </w:r>
      <w:r w:rsidR="00F34E91" w:rsidRPr="00913D20">
        <w:rPr>
          <w:rFonts w:asciiTheme="minorHAnsi" w:hAnsiTheme="minorHAnsi" w:cstheme="minorHAnsi"/>
          <w:b/>
          <w:bCs/>
          <w:color w:val="4472C4"/>
          <w:lang w:eastAsia="it-IT"/>
        </w:rPr>
        <w:t>Roberto Rotondo</w:t>
      </w:r>
      <w:r w:rsidR="00F34E91" w:rsidRPr="00913D20">
        <w:rPr>
          <w:rFonts w:asciiTheme="minorHAnsi" w:hAnsiTheme="minorHAnsi" w:cstheme="minorHAnsi"/>
          <w:color w:val="4472C4"/>
          <w:lang w:eastAsia="it-IT"/>
        </w:rPr>
        <w:t>, Soprintendenza Naziona</w:t>
      </w:r>
      <w:r>
        <w:rPr>
          <w:rFonts w:asciiTheme="minorHAnsi" w:hAnsiTheme="minorHAnsi" w:cstheme="minorHAnsi"/>
          <w:color w:val="4472C4"/>
          <w:lang w:eastAsia="it-IT"/>
        </w:rPr>
        <w:t>le per il Patrimonio Culturale S</w:t>
      </w:r>
      <w:r w:rsidR="00F34E91" w:rsidRPr="00913D20">
        <w:rPr>
          <w:rFonts w:asciiTheme="minorHAnsi" w:hAnsiTheme="minorHAnsi" w:cstheme="minorHAnsi"/>
          <w:color w:val="4472C4"/>
          <w:lang w:eastAsia="it-IT"/>
        </w:rPr>
        <w:t>ubacqueo</w:t>
      </w:r>
    </w:p>
    <w:p w:rsidR="00F34E91" w:rsidRPr="00E569A6" w:rsidRDefault="00F34E91" w:rsidP="00F34E91">
      <w:pPr>
        <w:spacing w:after="120"/>
        <w:rPr>
          <w:rFonts w:asciiTheme="minorHAnsi" w:hAnsiTheme="minorHAnsi" w:cstheme="minorHAnsi"/>
          <w:color w:val="FF0000"/>
          <w:lang w:eastAsia="it-IT"/>
        </w:rPr>
      </w:pP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Sante Levante</w:t>
      </w:r>
      <w:r w:rsidRPr="00913D20">
        <w:rPr>
          <w:rFonts w:asciiTheme="minorHAnsi" w:hAnsiTheme="minorHAnsi" w:cstheme="minorHAnsi"/>
          <w:color w:val="4472C4"/>
          <w:lang w:eastAsia="it-IT"/>
        </w:rPr>
        <w:t>, Teatro Pubblico Pugliese, Consorzio per le arti e la cultura – Regione Puglia 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 xml:space="preserve">Mauro </w:t>
      </w:r>
      <w:proofErr w:type="spellStart"/>
      <w:r w:rsidRPr="00913D20">
        <w:rPr>
          <w:rFonts w:asciiTheme="minorHAnsi" w:hAnsiTheme="minorHAnsi" w:cstheme="minorHAnsi"/>
          <w:b/>
          <w:bCs/>
          <w:color w:val="4472C4"/>
          <w:lang w:eastAsia="it-IT"/>
        </w:rPr>
        <w:t>Saìto</w:t>
      </w:r>
      <w:proofErr w:type="spellEnd"/>
      <w:r w:rsidRPr="00913D20">
        <w:rPr>
          <w:rFonts w:asciiTheme="minorHAnsi" w:hAnsiTheme="minorHAnsi" w:cstheme="minorHAnsi"/>
          <w:color w:val="4472C4"/>
          <w:lang w:eastAsia="it-IT"/>
        </w:rPr>
        <w:t>, MS Architetti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sz w:val="6"/>
          <w:szCs w:val="6"/>
          <w:lang w:eastAsia="it-IT"/>
        </w:rPr>
      </w:pPr>
      <w:r w:rsidRPr="00913D20">
        <w:rPr>
          <w:rFonts w:asciiTheme="minorHAnsi" w:hAnsiTheme="minorHAnsi" w:cstheme="minorHAnsi"/>
          <w:color w:val="000000"/>
          <w:sz w:val="6"/>
          <w:szCs w:val="6"/>
          <w:lang w:eastAsia="it-IT"/>
        </w:rPr>
        <w:t> 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i/>
          <w:iCs/>
          <w:color w:val="4472C4"/>
          <w:lang w:eastAsia="it-IT"/>
        </w:rPr>
      </w:pPr>
      <w:r w:rsidRPr="00E569A6">
        <w:rPr>
          <w:rFonts w:asciiTheme="minorHAnsi" w:hAnsiTheme="minorHAnsi" w:cstheme="minorHAnsi"/>
          <w:i/>
          <w:iCs/>
          <w:color w:val="4472C4"/>
          <w:lang w:eastAsia="it-IT"/>
        </w:rPr>
        <w:t>Si ringraziano</w:t>
      </w:r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 xml:space="preserve"> Riva Marina </w:t>
      </w:r>
      <w:proofErr w:type="spellStart"/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>Resort</w:t>
      </w:r>
      <w:proofErr w:type="spellEnd"/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 xml:space="preserve"> e</w:t>
      </w:r>
      <w:r w:rsidRPr="00E569A6">
        <w:rPr>
          <w:rFonts w:asciiTheme="minorHAnsi" w:hAnsiTheme="minorHAnsi" w:cstheme="minorHAnsi"/>
          <w:i/>
          <w:iCs/>
          <w:color w:val="4472C4"/>
          <w:lang w:eastAsia="it-IT"/>
        </w:rPr>
        <w:t xml:space="preserve"> </w:t>
      </w:r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>Hotel Victoria per il sostegno dato al progetto e al gruppo di ricerca.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sz w:val="6"/>
          <w:szCs w:val="6"/>
          <w:lang w:eastAsia="it-IT"/>
        </w:rPr>
      </w:pPr>
      <w:r w:rsidRPr="00913D20">
        <w:rPr>
          <w:rFonts w:asciiTheme="minorHAnsi" w:hAnsiTheme="minorHAnsi" w:cstheme="minorHAnsi"/>
          <w:color w:val="4472C4"/>
          <w:sz w:val="6"/>
          <w:szCs w:val="6"/>
          <w:lang w:eastAsia="it-IT"/>
        </w:rPr>
        <w:t> 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iCs/>
          <w:color w:val="4472C4"/>
          <w:lang w:eastAsia="it-IT"/>
        </w:rPr>
        <w:t>L’evento avrà luogo nel cortile del Castello o, in caso di maltempo, nella sala conferenze al primo piano (40 posti).</w:t>
      </w:r>
      <w:r w:rsidRPr="00E569A6">
        <w:rPr>
          <w:rFonts w:asciiTheme="minorHAnsi" w:hAnsiTheme="minorHAnsi" w:cstheme="minorHAnsi"/>
          <w:iCs/>
          <w:color w:val="4472C4"/>
          <w:lang w:eastAsia="it-IT"/>
        </w:rPr>
        <w:t xml:space="preserve"> </w:t>
      </w:r>
      <w:r w:rsidRPr="00913D20">
        <w:rPr>
          <w:rFonts w:asciiTheme="minorHAnsi" w:hAnsiTheme="minorHAnsi" w:cstheme="minorHAnsi"/>
          <w:iCs/>
          <w:color w:val="4472C4"/>
          <w:lang w:eastAsia="it-IT"/>
        </w:rPr>
        <w:t xml:space="preserve">Sono pertanto necessarie le prenotazioni al numero </w:t>
      </w:r>
      <w:r w:rsidRPr="00913D20">
        <w:rPr>
          <w:rFonts w:asciiTheme="minorHAnsi" w:hAnsiTheme="minorHAnsi" w:cstheme="minorHAnsi"/>
          <w:b/>
          <w:iCs/>
          <w:color w:val="4472C4"/>
          <w:lang w:eastAsia="it-IT"/>
        </w:rPr>
        <w:t>347 6546787</w:t>
      </w:r>
      <w:r w:rsidRPr="00E569A6">
        <w:rPr>
          <w:rFonts w:asciiTheme="minorHAnsi" w:hAnsiTheme="minorHAnsi" w:cstheme="minorHAnsi"/>
          <w:iCs/>
          <w:color w:val="4472C4"/>
          <w:lang w:eastAsia="it-IT"/>
        </w:rPr>
        <w:t xml:space="preserve"> (green pass obbligatorio).</w:t>
      </w:r>
    </w:p>
    <w:p w:rsidR="00F34E91" w:rsidRPr="00913D20" w:rsidRDefault="00F34E91" w:rsidP="00F34E91">
      <w:pPr>
        <w:spacing w:after="120"/>
        <w:rPr>
          <w:rFonts w:asciiTheme="minorHAnsi" w:hAnsiTheme="minorHAnsi" w:cstheme="minorHAnsi"/>
          <w:color w:val="000000"/>
          <w:lang w:eastAsia="it-IT"/>
        </w:rPr>
      </w:pPr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 xml:space="preserve">Segreteria scientifica </w:t>
      </w:r>
      <w:r w:rsidRPr="00E569A6">
        <w:rPr>
          <w:rFonts w:asciiTheme="minorHAnsi" w:hAnsiTheme="minorHAnsi" w:cstheme="minorHAnsi"/>
          <w:b/>
          <w:iCs/>
          <w:color w:val="4472C4"/>
          <w:lang w:eastAsia="it-IT"/>
        </w:rPr>
        <w:t xml:space="preserve">Antonella </w:t>
      </w:r>
      <w:proofErr w:type="spellStart"/>
      <w:r w:rsidRPr="00E569A6">
        <w:rPr>
          <w:rFonts w:asciiTheme="minorHAnsi" w:hAnsiTheme="minorHAnsi" w:cstheme="minorHAnsi"/>
          <w:b/>
          <w:iCs/>
          <w:color w:val="4472C4"/>
          <w:lang w:eastAsia="it-IT"/>
        </w:rPr>
        <w:t>Antonazzo</w:t>
      </w:r>
      <w:proofErr w:type="spellEnd"/>
      <w:r w:rsidRPr="00E569A6">
        <w:rPr>
          <w:rFonts w:asciiTheme="minorHAnsi" w:hAnsiTheme="minorHAnsi" w:cstheme="minorHAnsi"/>
          <w:b/>
          <w:iCs/>
          <w:color w:val="4472C4"/>
          <w:lang w:eastAsia="it-IT"/>
        </w:rPr>
        <w:t xml:space="preserve"> - </w:t>
      </w:r>
      <w:r w:rsidRPr="00913D20">
        <w:rPr>
          <w:rFonts w:asciiTheme="minorHAnsi" w:hAnsiTheme="minorHAnsi" w:cstheme="minorHAnsi"/>
          <w:i/>
          <w:iCs/>
          <w:color w:val="4472C4"/>
          <w:lang w:eastAsia="it-IT"/>
        </w:rPr>
        <w:t>Info</w:t>
      </w:r>
      <w:r w:rsidRPr="00E569A6">
        <w:rPr>
          <w:rFonts w:asciiTheme="minorHAnsi" w:hAnsiTheme="minorHAnsi" w:cstheme="minorHAnsi"/>
          <w:i/>
          <w:iCs/>
          <w:color w:val="4472C4"/>
          <w:lang w:eastAsia="it-IT"/>
        </w:rPr>
        <w:t xml:space="preserve"> </w:t>
      </w:r>
      <w:r w:rsidRPr="00913D20">
        <w:rPr>
          <w:rFonts w:asciiTheme="minorHAnsi" w:hAnsiTheme="minorHAnsi" w:cstheme="minorHAnsi"/>
          <w:b/>
          <w:iCs/>
          <w:color w:val="4472C4"/>
          <w:lang w:eastAsia="it-IT"/>
        </w:rPr>
        <w:t>347 6546787</w:t>
      </w:r>
      <w:r w:rsidRPr="00E569A6">
        <w:rPr>
          <w:rFonts w:asciiTheme="minorHAnsi" w:hAnsiTheme="minorHAnsi" w:cstheme="minorHAnsi"/>
          <w:b/>
          <w:iCs/>
          <w:color w:val="4472C4"/>
          <w:lang w:eastAsia="it-IT"/>
        </w:rPr>
        <w:t>; antonella.antonazzo@libero.it</w:t>
      </w:r>
    </w:p>
    <w:p w:rsidR="00F34E91" w:rsidRDefault="00F34E91" w:rsidP="00E6258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063170" w:rsidRPr="00F232FD" w:rsidRDefault="00063170" w:rsidP="00E6258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D11761" w:rsidRPr="00F232FD" w:rsidRDefault="00D11761" w:rsidP="00D11761">
      <w:pPr>
        <w:rPr>
          <w:rFonts w:asciiTheme="minorHAnsi" w:hAnsiTheme="minorHAnsi" w:cstheme="minorHAnsi"/>
          <w:sz w:val="20"/>
          <w:szCs w:val="24"/>
        </w:rPr>
      </w:pPr>
      <w:r w:rsidRPr="00F232FD">
        <w:rPr>
          <w:rFonts w:asciiTheme="minorHAnsi" w:hAnsiTheme="minorHAnsi" w:cstheme="minorHAnsi"/>
          <w:sz w:val="20"/>
          <w:szCs w:val="24"/>
        </w:rPr>
        <w:t>Rita Auriemma</w:t>
      </w:r>
      <w:r w:rsidRPr="00F232FD">
        <w:rPr>
          <w:rFonts w:asciiTheme="minorHAnsi" w:hAnsiTheme="minorHAnsi" w:cstheme="minorHAnsi"/>
          <w:sz w:val="20"/>
          <w:szCs w:val="24"/>
        </w:rPr>
        <w:br/>
        <w:t xml:space="preserve">Dipartimento Beni Culturali - Università del Salento </w:t>
      </w:r>
      <w:r w:rsidRPr="00F232FD">
        <w:rPr>
          <w:rFonts w:asciiTheme="minorHAnsi" w:hAnsiTheme="minorHAnsi" w:cstheme="minorHAnsi"/>
          <w:sz w:val="20"/>
          <w:szCs w:val="24"/>
        </w:rPr>
        <w:br/>
        <w:t xml:space="preserve">v. D. </w:t>
      </w:r>
      <w:proofErr w:type="spellStart"/>
      <w:r w:rsidRPr="00F232FD">
        <w:rPr>
          <w:rFonts w:asciiTheme="minorHAnsi" w:hAnsiTheme="minorHAnsi" w:cstheme="minorHAnsi"/>
          <w:sz w:val="20"/>
          <w:szCs w:val="24"/>
        </w:rPr>
        <w:t>Birago</w:t>
      </w:r>
      <w:proofErr w:type="spellEnd"/>
      <w:r w:rsidRPr="00F232FD">
        <w:rPr>
          <w:rFonts w:asciiTheme="minorHAnsi" w:hAnsiTheme="minorHAnsi" w:cstheme="minorHAnsi"/>
          <w:sz w:val="20"/>
          <w:szCs w:val="24"/>
        </w:rPr>
        <w:t xml:space="preserve"> 64 - 73100 Lecce</w:t>
      </w:r>
      <w:r w:rsidRPr="00F232FD">
        <w:rPr>
          <w:rFonts w:asciiTheme="minorHAnsi" w:hAnsiTheme="minorHAnsi" w:cstheme="minorHAnsi"/>
          <w:sz w:val="20"/>
          <w:szCs w:val="24"/>
        </w:rPr>
        <w:br/>
      </w:r>
      <w:proofErr w:type="spellStart"/>
      <w:r w:rsidRPr="00F232FD">
        <w:rPr>
          <w:rFonts w:asciiTheme="minorHAnsi" w:hAnsiTheme="minorHAnsi" w:cstheme="minorHAnsi"/>
          <w:sz w:val="20"/>
          <w:szCs w:val="24"/>
        </w:rPr>
        <w:t>cell</w:t>
      </w:r>
      <w:proofErr w:type="spellEnd"/>
      <w:r w:rsidRPr="00F232FD">
        <w:rPr>
          <w:rFonts w:asciiTheme="minorHAnsi" w:hAnsiTheme="minorHAnsi" w:cstheme="minorHAnsi"/>
          <w:sz w:val="20"/>
          <w:szCs w:val="24"/>
        </w:rPr>
        <w:t>.: +39 348 0613439; e-mail: rita.auriemma@unisalento.it</w:t>
      </w:r>
    </w:p>
    <w:p w:rsidR="00D11761" w:rsidRPr="00F232FD" w:rsidRDefault="00D11761" w:rsidP="00D11761">
      <w:pPr>
        <w:tabs>
          <w:tab w:val="left" w:pos="8820"/>
        </w:tabs>
        <w:spacing w:after="0"/>
        <w:rPr>
          <w:rFonts w:asciiTheme="minorHAnsi" w:hAnsiTheme="minorHAnsi" w:cstheme="minorHAnsi"/>
          <w:sz w:val="20"/>
          <w:szCs w:val="24"/>
        </w:rPr>
      </w:pPr>
      <w:r w:rsidRPr="00F232FD">
        <w:rPr>
          <w:rFonts w:asciiTheme="minorHAnsi" w:hAnsiTheme="minorHAnsi" w:cstheme="minorHAnsi"/>
          <w:sz w:val="20"/>
          <w:szCs w:val="24"/>
        </w:rPr>
        <w:t>Segreteria scientifico-organizzativa</w:t>
      </w:r>
    </w:p>
    <w:p w:rsidR="00D11761" w:rsidRPr="00F232FD" w:rsidRDefault="00D11761" w:rsidP="00D11761">
      <w:pPr>
        <w:tabs>
          <w:tab w:val="left" w:pos="8820"/>
        </w:tabs>
        <w:spacing w:after="0"/>
        <w:rPr>
          <w:rFonts w:asciiTheme="minorHAnsi" w:hAnsiTheme="minorHAnsi" w:cstheme="minorHAnsi"/>
          <w:sz w:val="20"/>
          <w:szCs w:val="24"/>
        </w:rPr>
      </w:pPr>
      <w:r w:rsidRPr="00F232FD">
        <w:rPr>
          <w:rFonts w:asciiTheme="minorHAnsi" w:hAnsiTheme="minorHAnsi" w:cstheme="minorHAnsi"/>
          <w:sz w:val="20"/>
          <w:szCs w:val="24"/>
        </w:rPr>
        <w:t xml:space="preserve">dr. </w:t>
      </w:r>
      <w:proofErr w:type="spellStart"/>
      <w:r w:rsidRPr="00F232FD">
        <w:rPr>
          <w:rFonts w:asciiTheme="minorHAnsi" w:hAnsiTheme="minorHAnsi" w:cstheme="minorHAnsi"/>
          <w:sz w:val="20"/>
          <w:szCs w:val="24"/>
        </w:rPr>
        <w:t>ssa</w:t>
      </w:r>
      <w:proofErr w:type="spellEnd"/>
      <w:r w:rsidRPr="00F232FD">
        <w:rPr>
          <w:rFonts w:asciiTheme="minorHAnsi" w:hAnsiTheme="minorHAnsi" w:cstheme="minorHAnsi"/>
          <w:sz w:val="20"/>
          <w:szCs w:val="24"/>
        </w:rPr>
        <w:t xml:space="preserve"> Antonella </w:t>
      </w:r>
      <w:proofErr w:type="spellStart"/>
      <w:r w:rsidRPr="00F232FD">
        <w:rPr>
          <w:rFonts w:asciiTheme="minorHAnsi" w:hAnsiTheme="minorHAnsi" w:cstheme="minorHAnsi"/>
          <w:sz w:val="20"/>
          <w:szCs w:val="24"/>
        </w:rPr>
        <w:t>Antonazzo</w:t>
      </w:r>
      <w:proofErr w:type="spellEnd"/>
    </w:p>
    <w:p w:rsidR="00D11761" w:rsidRDefault="00D11761" w:rsidP="00E569A6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3D53E1">
        <w:rPr>
          <w:rFonts w:asciiTheme="minorHAnsi" w:hAnsiTheme="minorHAnsi" w:cstheme="minorHAnsi"/>
          <w:szCs w:val="24"/>
          <w:lang w:val="en-US"/>
        </w:rPr>
        <w:t>cell.  +39 347 6546787; e-mail: antonella.antonazzo@libero.it</w:t>
      </w:r>
      <w:r w:rsidR="00E569A6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E569A6" w:rsidRDefault="00E569A6" w:rsidP="00E569A6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:rsidR="00063170" w:rsidRDefault="00063170" w:rsidP="00E569A6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:rsidR="00063170" w:rsidRPr="003D53E1" w:rsidRDefault="00063170" w:rsidP="00E569A6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:rsidR="00E62580" w:rsidRPr="00E569A6" w:rsidRDefault="00324148" w:rsidP="00E569A6">
      <w:pPr>
        <w:tabs>
          <w:tab w:val="left" w:pos="567"/>
        </w:tabs>
        <w:spacing w:after="120"/>
        <w:rPr>
          <w:rFonts w:asciiTheme="minorHAnsi" w:hAnsiTheme="minorHAnsi" w:cstheme="minorHAnsi"/>
          <w:i/>
          <w:iCs/>
          <w:lang w:val="en-US"/>
        </w:rPr>
      </w:pPr>
      <w:r w:rsidRPr="003D53E1">
        <w:rPr>
          <w:rFonts w:asciiTheme="minorHAnsi" w:hAnsiTheme="minorHAnsi" w:cstheme="minorHAnsi"/>
          <w:i/>
          <w:iCs/>
          <w:lang w:val="en-US"/>
        </w:rPr>
        <w:t xml:space="preserve">Project </w:t>
      </w:r>
      <w:proofErr w:type="spellStart"/>
      <w:r w:rsidR="00D11761" w:rsidRPr="003D53E1">
        <w:rPr>
          <w:rFonts w:asciiTheme="minorHAnsi" w:hAnsiTheme="minorHAnsi" w:cstheme="minorHAnsi"/>
          <w:i/>
          <w:iCs/>
          <w:lang w:val="en-US"/>
        </w:rPr>
        <w:t>UnderwaterMuse</w:t>
      </w:r>
      <w:proofErr w:type="spellEnd"/>
      <w:r w:rsidR="00E569A6">
        <w:rPr>
          <w:rFonts w:asciiTheme="minorHAnsi" w:hAnsiTheme="minorHAnsi" w:cstheme="minorHAnsi"/>
          <w:i/>
          <w:iCs/>
          <w:lang w:val="en-US"/>
        </w:rPr>
        <w:t xml:space="preserve">  </w:t>
      </w:r>
      <w:r w:rsidR="007B660D" w:rsidRPr="0032414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90500" cy="200025"/>
            <wp:effectExtent l="0" t="0" r="0" b="0"/>
            <wp:wrapSquare wrapText="bothSides"/>
            <wp:docPr id="2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" w:history="1">
        <w:r w:rsidR="00D11761" w:rsidRPr="003D53E1">
          <w:rPr>
            <w:rStyle w:val="Collegamentoipertestuale"/>
            <w:rFonts w:asciiTheme="minorHAnsi" w:hAnsiTheme="minorHAnsi" w:cstheme="minorHAnsi"/>
            <w:lang w:val="en-US"/>
          </w:rPr>
          <w:t>www.facebook.com/Project-UnderwaterMuse-106106884192806/</w:t>
        </w:r>
      </w:hyperlink>
    </w:p>
    <w:p w:rsidR="00AE0F7D" w:rsidRPr="00E569A6" w:rsidRDefault="00E569A6" w:rsidP="00E569A6">
      <w:pPr>
        <w:spacing w:after="120"/>
        <w:jc w:val="both"/>
      </w:pPr>
      <w:r>
        <w:rPr>
          <w:rFonts w:asciiTheme="minorHAnsi" w:hAnsiTheme="minorHAnsi" w:cstheme="minorHAnsi"/>
          <w:i/>
          <w:iCs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10160</wp:posOffset>
            </wp:positionV>
            <wp:extent cx="190500" cy="203200"/>
            <wp:effectExtent l="19050" t="0" r="0" b="0"/>
            <wp:wrapSquare wrapText="bothSides"/>
            <wp:docPr id="4" name="Immagine 4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63170">
        <w:rPr>
          <w:rFonts w:asciiTheme="minorHAnsi" w:hAnsiTheme="minorHAnsi" w:cstheme="minorHAnsi"/>
          <w:i/>
          <w:iCs/>
        </w:rPr>
        <w:t>PiiiL</w:t>
      </w:r>
      <w:proofErr w:type="spellEnd"/>
      <w:r w:rsidR="00AE0F7D" w:rsidRPr="00E569A6">
        <w:rPr>
          <w:rFonts w:asciiTheme="minorHAnsi" w:hAnsiTheme="minorHAnsi" w:cstheme="minorHAnsi"/>
          <w:i/>
          <w:iCs/>
        </w:rPr>
        <w:t xml:space="preserve"> Cultura Puglia </w:t>
      </w:r>
      <w:hyperlink r:id="rId11" w:history="1">
        <w:r w:rsidR="00AE0F7D" w:rsidRPr="00E569A6">
          <w:rPr>
            <w:rStyle w:val="Collegamentoipertestuale"/>
          </w:rPr>
          <w:t>https://www.facebook.com/PiiilCulturaPuglia</w:t>
        </w:r>
      </w:hyperlink>
      <w:r w:rsidR="00AE0F7D" w:rsidRPr="00E569A6">
        <w:t xml:space="preserve"> </w:t>
      </w:r>
    </w:p>
    <w:p w:rsidR="00D11761" w:rsidRPr="00E569A6" w:rsidRDefault="004E7AB3" w:rsidP="00E569A6">
      <w:pPr>
        <w:spacing w:after="120"/>
        <w:jc w:val="both"/>
        <w:rPr>
          <w:rFonts w:asciiTheme="minorHAnsi" w:hAnsiTheme="minorHAnsi" w:cstheme="minorHAnsi"/>
        </w:rPr>
      </w:pPr>
      <w:r w:rsidRPr="00E569A6">
        <w:rPr>
          <w:rFonts w:asciiTheme="minorHAnsi" w:hAnsiTheme="minorHAnsi" w:cstheme="minorHAnsi"/>
          <w:iCs/>
        </w:rPr>
        <w:t>Archeologia Subacquea – Università del Salento</w:t>
      </w:r>
      <w:r w:rsidR="00E569A6">
        <w:rPr>
          <w:rFonts w:asciiTheme="minorHAnsi" w:hAnsiTheme="minorHAnsi" w:cstheme="minorHAnsi"/>
          <w:iCs/>
        </w:rPr>
        <w:t xml:space="preserve"> </w:t>
      </w:r>
      <w:r w:rsidR="00D11761" w:rsidRPr="00E569A6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90500" cy="200025"/>
            <wp:effectExtent l="19050" t="0" r="0" b="0"/>
            <wp:wrapSquare wrapText="bothSides"/>
            <wp:docPr id="17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4A14BF" w:rsidRPr="00516A14">
          <w:rPr>
            <w:rStyle w:val="Collegamentoipertestuale"/>
            <w:rFonts w:asciiTheme="minorHAnsi" w:hAnsiTheme="minorHAnsi" w:cstheme="minorHAnsi"/>
            <w:iCs/>
          </w:rPr>
          <w:t>https://www.facebook.com/ArcheoSubUniSalento/</w:t>
        </w:r>
      </w:hyperlink>
    </w:p>
    <w:p w:rsidR="00324148" w:rsidRPr="007B2C84" w:rsidRDefault="00324148" w:rsidP="00E569A6">
      <w:pPr>
        <w:spacing w:after="120"/>
        <w:jc w:val="both"/>
        <w:rPr>
          <w:rFonts w:cstheme="minorHAnsi"/>
          <w:lang w:val="en-US"/>
        </w:rPr>
      </w:pPr>
      <w:r w:rsidRPr="00E569A6">
        <w:rPr>
          <w:rFonts w:asciiTheme="minorHAnsi" w:hAnsiTheme="minorHAnsi" w:cstheme="minorHAnsi"/>
          <w:iCs/>
          <w:lang w:val="en-US"/>
        </w:rPr>
        <w:t xml:space="preserve">ESAC - </w:t>
      </w:r>
      <w:proofErr w:type="spellStart"/>
      <w:r w:rsidRPr="00E569A6">
        <w:rPr>
          <w:rFonts w:asciiTheme="minorHAnsi" w:hAnsiTheme="minorHAnsi" w:cstheme="minorHAnsi"/>
          <w:iCs/>
          <w:lang w:val="en-US"/>
        </w:rPr>
        <w:t>Euromediterranean</w:t>
      </w:r>
      <w:proofErr w:type="spellEnd"/>
      <w:r w:rsidRPr="00E569A6">
        <w:rPr>
          <w:rFonts w:asciiTheme="minorHAnsi" w:hAnsiTheme="minorHAnsi" w:cstheme="minorHAnsi"/>
          <w:iCs/>
          <w:lang w:val="en-US"/>
        </w:rPr>
        <w:t xml:space="preserve"> Seascapes Archaeology Center</w:t>
      </w:r>
      <w:r w:rsidR="00E569A6">
        <w:rPr>
          <w:rFonts w:asciiTheme="minorHAnsi" w:hAnsiTheme="minorHAnsi" w:cstheme="minorHAnsi"/>
          <w:iCs/>
          <w:lang w:val="en-US"/>
        </w:rPr>
        <w:t xml:space="preserve"> </w:t>
      </w:r>
      <w:r w:rsidRPr="00E569A6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90500" cy="200025"/>
            <wp:effectExtent l="19050" t="0" r="0" b="0"/>
            <wp:wrapSquare wrapText="bothSides"/>
            <wp:docPr id="7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Pr="00E569A6">
          <w:rPr>
            <w:rStyle w:val="Collegamentoipertestuale"/>
            <w:lang w:val="en-US"/>
          </w:rPr>
          <w:t>https://www.facebook.com/esacpuglia/</w:t>
        </w:r>
      </w:hyperlink>
    </w:p>
    <w:p w:rsidR="00E62580" w:rsidRPr="00324148" w:rsidRDefault="00324148" w:rsidP="00E569A6">
      <w:pPr>
        <w:spacing w:after="120"/>
        <w:jc w:val="both"/>
        <w:rPr>
          <w:rFonts w:cstheme="minorHAnsi"/>
        </w:rPr>
      </w:pPr>
      <w:r w:rsidRPr="00E569A6">
        <w:rPr>
          <w:rFonts w:cstheme="minorHAnsi"/>
        </w:rPr>
        <w:t>ARCHEOLIVE</w:t>
      </w:r>
      <w:r w:rsidR="00E569A6">
        <w:rPr>
          <w:rFonts w:cstheme="minorHAnsi"/>
        </w:rPr>
        <w:t xml:space="preserve"> </w:t>
      </w:r>
      <w:r w:rsidRPr="00E569A6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90500" cy="200025"/>
            <wp:effectExtent l="19050" t="0" r="0" b="0"/>
            <wp:wrapSquare wrapText="bothSides"/>
            <wp:docPr id="9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9A6">
        <w:rPr>
          <w:rFonts w:cstheme="minorHAnsi"/>
        </w:rPr>
        <w:t xml:space="preserve"> </w:t>
      </w:r>
      <w:hyperlink r:id="rId14" w:history="1">
        <w:r w:rsidR="008B45DF" w:rsidRPr="00E569A6">
          <w:rPr>
            <w:rStyle w:val="Collegamentoipertestuale"/>
            <w:rFonts w:cstheme="minorHAnsi"/>
          </w:rPr>
          <w:t>https://www.facebook.com/ARCHEOLIVE/</w:t>
        </w:r>
      </w:hyperlink>
      <w:r w:rsidR="008B45DF">
        <w:rPr>
          <w:rFonts w:cstheme="minorHAnsi"/>
        </w:rPr>
        <w:t xml:space="preserve"> </w:t>
      </w:r>
    </w:p>
    <w:p w:rsidR="00324148" w:rsidRDefault="00324148" w:rsidP="004D097F">
      <w:pPr>
        <w:jc w:val="both"/>
        <w:rPr>
          <w:rFonts w:cstheme="minorHAnsi"/>
        </w:rPr>
      </w:pPr>
    </w:p>
    <w:p w:rsidR="00EE06CC" w:rsidRDefault="00EE06CC" w:rsidP="004D097F">
      <w:pPr>
        <w:jc w:val="both"/>
        <w:rPr>
          <w:rFonts w:cstheme="minorHAnsi"/>
        </w:rPr>
      </w:pPr>
    </w:p>
    <w:sectPr w:rsidR="00EE06CC" w:rsidSect="00E62580">
      <w:headerReference w:type="default" r:id="rId15"/>
      <w:footerReference w:type="default" r:id="rId16"/>
      <w:pgSz w:w="11906" w:h="16838"/>
      <w:pgMar w:top="1417" w:right="849" w:bottom="1134" w:left="85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D0" w:rsidRDefault="00AA23D0" w:rsidP="00940448">
      <w:pPr>
        <w:spacing w:after="0" w:line="240" w:lineRule="auto"/>
      </w:pPr>
      <w:r>
        <w:separator/>
      </w:r>
    </w:p>
  </w:endnote>
  <w:endnote w:type="continuationSeparator" w:id="0">
    <w:p w:rsidR="00AA23D0" w:rsidRDefault="00AA23D0" w:rsidP="0094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E8" w:rsidRDefault="00C651A2" w:rsidP="00C651A2">
    <w:pPr>
      <w:pStyle w:val="Pidipagina"/>
      <w:tabs>
        <w:tab w:val="clear" w:pos="4819"/>
      </w:tabs>
      <w:jc w:val="center"/>
      <w:rPr>
        <w:noProof/>
        <w:lang w:eastAsia="it-IT"/>
      </w:rPr>
    </w:pPr>
    <w:r w:rsidRPr="00C651A2">
      <w:rPr>
        <w:noProof/>
        <w:lang w:eastAsia="it-IT"/>
      </w:rPr>
      <w:drawing>
        <wp:inline distT="0" distB="0" distL="0" distR="0">
          <wp:extent cx="6115050" cy="1123950"/>
          <wp:effectExtent l="19050" t="0" r="0" b="0"/>
          <wp:docPr id="13" name="Immagine 3" descr="D:\2020-UNDERWATER MUSE\TSS2020-Loghi\Loghi\UM-StringaLoghi-PartnerUM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2020-UNDERWATER MUSE\TSS2020-Loghi\Loghi\UM-StringaLoghi-PartnerUM-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D0" w:rsidRDefault="00AA23D0" w:rsidP="00940448">
      <w:pPr>
        <w:spacing w:after="0" w:line="240" w:lineRule="auto"/>
      </w:pPr>
      <w:r>
        <w:separator/>
      </w:r>
    </w:p>
  </w:footnote>
  <w:footnote w:type="continuationSeparator" w:id="0">
    <w:p w:rsidR="00AA23D0" w:rsidRDefault="00AA23D0" w:rsidP="0094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E8" w:rsidRPr="00AC22AC" w:rsidRDefault="007B660D" w:rsidP="00324148">
    <w:pPr>
      <w:pStyle w:val="Intestazione"/>
      <w:tabs>
        <w:tab w:val="clear" w:pos="9638"/>
      </w:tabs>
      <w:ind w:left="-284" w:right="-285"/>
    </w:pPr>
    <w:bookmarkStart w:id="0" w:name="_GoBack"/>
    <w:r>
      <w:rPr>
        <w:noProof/>
        <w:lang w:eastAsia="it-IT"/>
      </w:rPr>
      <w:drawing>
        <wp:inline distT="0" distB="0" distL="0" distR="0">
          <wp:extent cx="3238500" cy="1079500"/>
          <wp:effectExtent l="0" t="0" r="0" b="0"/>
          <wp:docPr id="3" name="Immagine 1" descr="UnderwaterMuse_cmyk_er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waterMuse_cmyk_erd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FC4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156874"/>
    <w:multiLevelType w:val="hybridMultilevel"/>
    <w:tmpl w:val="F056B2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32BB"/>
    <w:multiLevelType w:val="hybridMultilevel"/>
    <w:tmpl w:val="A462E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E2tTCzNDI1tLC0tDRS0lEKTi0uzszPAykwrAUAE1fPviwAAAA="/>
  </w:docVars>
  <w:rsids>
    <w:rsidRoot w:val="00E30BC2"/>
    <w:rsid w:val="0001491B"/>
    <w:rsid w:val="000175AC"/>
    <w:rsid w:val="0002794E"/>
    <w:rsid w:val="0003595C"/>
    <w:rsid w:val="00037EAB"/>
    <w:rsid w:val="00047B50"/>
    <w:rsid w:val="00053C99"/>
    <w:rsid w:val="00063170"/>
    <w:rsid w:val="00064C0B"/>
    <w:rsid w:val="00064D7E"/>
    <w:rsid w:val="000905F6"/>
    <w:rsid w:val="000A4D64"/>
    <w:rsid w:val="000B12D7"/>
    <w:rsid w:val="000D0C3C"/>
    <w:rsid w:val="000D1DDD"/>
    <w:rsid w:val="000D6253"/>
    <w:rsid w:val="000E34ED"/>
    <w:rsid w:val="000E360B"/>
    <w:rsid w:val="000F408C"/>
    <w:rsid w:val="0010643E"/>
    <w:rsid w:val="00124B37"/>
    <w:rsid w:val="0013060C"/>
    <w:rsid w:val="001477D7"/>
    <w:rsid w:val="001600EB"/>
    <w:rsid w:val="001652EB"/>
    <w:rsid w:val="001666B1"/>
    <w:rsid w:val="0018126A"/>
    <w:rsid w:val="00184DA5"/>
    <w:rsid w:val="00193535"/>
    <w:rsid w:val="001B0E89"/>
    <w:rsid w:val="001C038B"/>
    <w:rsid w:val="001C4D0B"/>
    <w:rsid w:val="001C693E"/>
    <w:rsid w:val="001D2050"/>
    <w:rsid w:val="001E2E91"/>
    <w:rsid w:val="001E4FB0"/>
    <w:rsid w:val="001E5CC3"/>
    <w:rsid w:val="001F5CD5"/>
    <w:rsid w:val="001F7F03"/>
    <w:rsid w:val="0022145D"/>
    <w:rsid w:val="002239F3"/>
    <w:rsid w:val="00231C51"/>
    <w:rsid w:val="00232AA9"/>
    <w:rsid w:val="00246AD2"/>
    <w:rsid w:val="00265E23"/>
    <w:rsid w:val="00266A62"/>
    <w:rsid w:val="002671A2"/>
    <w:rsid w:val="00267A38"/>
    <w:rsid w:val="00282D70"/>
    <w:rsid w:val="00284AB7"/>
    <w:rsid w:val="002B12BE"/>
    <w:rsid w:val="002B57E8"/>
    <w:rsid w:val="002C7E8B"/>
    <w:rsid w:val="002D0054"/>
    <w:rsid w:val="002D2657"/>
    <w:rsid w:val="002F1AFE"/>
    <w:rsid w:val="002F1EE3"/>
    <w:rsid w:val="0030337F"/>
    <w:rsid w:val="003037B4"/>
    <w:rsid w:val="00310492"/>
    <w:rsid w:val="00324148"/>
    <w:rsid w:val="00341EA4"/>
    <w:rsid w:val="00345D9A"/>
    <w:rsid w:val="0035403D"/>
    <w:rsid w:val="00356ADF"/>
    <w:rsid w:val="00361AF7"/>
    <w:rsid w:val="00366F85"/>
    <w:rsid w:val="00367BF8"/>
    <w:rsid w:val="003766A0"/>
    <w:rsid w:val="00382A67"/>
    <w:rsid w:val="003A2D59"/>
    <w:rsid w:val="003A7B5E"/>
    <w:rsid w:val="003D53E1"/>
    <w:rsid w:val="003D6AB9"/>
    <w:rsid w:val="004042DA"/>
    <w:rsid w:val="00412606"/>
    <w:rsid w:val="0041671F"/>
    <w:rsid w:val="0042173F"/>
    <w:rsid w:val="0043369F"/>
    <w:rsid w:val="004475BD"/>
    <w:rsid w:val="00461C62"/>
    <w:rsid w:val="00472A8F"/>
    <w:rsid w:val="004821DA"/>
    <w:rsid w:val="00484447"/>
    <w:rsid w:val="00492679"/>
    <w:rsid w:val="004A14BF"/>
    <w:rsid w:val="004A5F70"/>
    <w:rsid w:val="004A65B2"/>
    <w:rsid w:val="004D097F"/>
    <w:rsid w:val="004D2B5A"/>
    <w:rsid w:val="004E0D94"/>
    <w:rsid w:val="004E46D3"/>
    <w:rsid w:val="004E76F3"/>
    <w:rsid w:val="004E7AB3"/>
    <w:rsid w:val="00512212"/>
    <w:rsid w:val="00514E81"/>
    <w:rsid w:val="005159F0"/>
    <w:rsid w:val="0052028C"/>
    <w:rsid w:val="00523B74"/>
    <w:rsid w:val="00526305"/>
    <w:rsid w:val="00536EAD"/>
    <w:rsid w:val="0054203D"/>
    <w:rsid w:val="00542529"/>
    <w:rsid w:val="005A5AFE"/>
    <w:rsid w:val="005C2CEC"/>
    <w:rsid w:val="005F0D0F"/>
    <w:rsid w:val="00607BD5"/>
    <w:rsid w:val="006406F3"/>
    <w:rsid w:val="0064443E"/>
    <w:rsid w:val="006452FC"/>
    <w:rsid w:val="00651318"/>
    <w:rsid w:val="00652CE9"/>
    <w:rsid w:val="006615B8"/>
    <w:rsid w:val="00677434"/>
    <w:rsid w:val="00677816"/>
    <w:rsid w:val="00687392"/>
    <w:rsid w:val="00691EF7"/>
    <w:rsid w:val="006A6947"/>
    <w:rsid w:val="006C1C6C"/>
    <w:rsid w:val="006C4B91"/>
    <w:rsid w:val="006C6729"/>
    <w:rsid w:val="006E6483"/>
    <w:rsid w:val="006F40D2"/>
    <w:rsid w:val="0071123B"/>
    <w:rsid w:val="007176E0"/>
    <w:rsid w:val="00721B22"/>
    <w:rsid w:val="00724281"/>
    <w:rsid w:val="00732CEB"/>
    <w:rsid w:val="0074204F"/>
    <w:rsid w:val="00750C7B"/>
    <w:rsid w:val="00760D79"/>
    <w:rsid w:val="0077646D"/>
    <w:rsid w:val="00780D3A"/>
    <w:rsid w:val="007A3A2B"/>
    <w:rsid w:val="007A4353"/>
    <w:rsid w:val="007B0682"/>
    <w:rsid w:val="007B1218"/>
    <w:rsid w:val="007B185D"/>
    <w:rsid w:val="007B2C84"/>
    <w:rsid w:val="007B660D"/>
    <w:rsid w:val="007C3F29"/>
    <w:rsid w:val="007D559D"/>
    <w:rsid w:val="007F52CA"/>
    <w:rsid w:val="007F604D"/>
    <w:rsid w:val="00800445"/>
    <w:rsid w:val="00812146"/>
    <w:rsid w:val="00816123"/>
    <w:rsid w:val="00835902"/>
    <w:rsid w:val="00841FA8"/>
    <w:rsid w:val="0087736B"/>
    <w:rsid w:val="008967AF"/>
    <w:rsid w:val="008B45DF"/>
    <w:rsid w:val="008D3713"/>
    <w:rsid w:val="008F5B51"/>
    <w:rsid w:val="009020E4"/>
    <w:rsid w:val="009032B4"/>
    <w:rsid w:val="009076A3"/>
    <w:rsid w:val="00917D07"/>
    <w:rsid w:val="009313DA"/>
    <w:rsid w:val="00940448"/>
    <w:rsid w:val="009450C6"/>
    <w:rsid w:val="009510DD"/>
    <w:rsid w:val="00960D87"/>
    <w:rsid w:val="00962D09"/>
    <w:rsid w:val="009863C6"/>
    <w:rsid w:val="0099309D"/>
    <w:rsid w:val="00993B5B"/>
    <w:rsid w:val="009A26DA"/>
    <w:rsid w:val="009A3218"/>
    <w:rsid w:val="009C4369"/>
    <w:rsid w:val="009C6A09"/>
    <w:rsid w:val="009D4217"/>
    <w:rsid w:val="009D4411"/>
    <w:rsid w:val="009D70AB"/>
    <w:rsid w:val="009E1630"/>
    <w:rsid w:val="009F559F"/>
    <w:rsid w:val="00A07446"/>
    <w:rsid w:val="00A07C0A"/>
    <w:rsid w:val="00A115E2"/>
    <w:rsid w:val="00A15784"/>
    <w:rsid w:val="00A15DC0"/>
    <w:rsid w:val="00A17010"/>
    <w:rsid w:val="00A275EB"/>
    <w:rsid w:val="00A313B5"/>
    <w:rsid w:val="00A4730E"/>
    <w:rsid w:val="00A52AFF"/>
    <w:rsid w:val="00A55B0D"/>
    <w:rsid w:val="00A57211"/>
    <w:rsid w:val="00A61F3C"/>
    <w:rsid w:val="00A64E9A"/>
    <w:rsid w:val="00A73AB9"/>
    <w:rsid w:val="00A84A47"/>
    <w:rsid w:val="00AA23D0"/>
    <w:rsid w:val="00AC0028"/>
    <w:rsid w:val="00AC1203"/>
    <w:rsid w:val="00AC22AC"/>
    <w:rsid w:val="00AC2EA3"/>
    <w:rsid w:val="00AC5CFC"/>
    <w:rsid w:val="00AC7D2A"/>
    <w:rsid w:val="00AD2AD9"/>
    <w:rsid w:val="00AD4D9D"/>
    <w:rsid w:val="00AE0A3B"/>
    <w:rsid w:val="00AE0F7D"/>
    <w:rsid w:val="00B14BEE"/>
    <w:rsid w:val="00B272B2"/>
    <w:rsid w:val="00B3282A"/>
    <w:rsid w:val="00B342C8"/>
    <w:rsid w:val="00B41574"/>
    <w:rsid w:val="00B53FBF"/>
    <w:rsid w:val="00B609A5"/>
    <w:rsid w:val="00B6456E"/>
    <w:rsid w:val="00B74CD0"/>
    <w:rsid w:val="00B76452"/>
    <w:rsid w:val="00BA141A"/>
    <w:rsid w:val="00BA4BB8"/>
    <w:rsid w:val="00BA7CF6"/>
    <w:rsid w:val="00BC5D08"/>
    <w:rsid w:val="00BF4591"/>
    <w:rsid w:val="00C12570"/>
    <w:rsid w:val="00C204B6"/>
    <w:rsid w:val="00C25572"/>
    <w:rsid w:val="00C31BA6"/>
    <w:rsid w:val="00C34E20"/>
    <w:rsid w:val="00C409DF"/>
    <w:rsid w:val="00C47B44"/>
    <w:rsid w:val="00C50974"/>
    <w:rsid w:val="00C50B3A"/>
    <w:rsid w:val="00C651A2"/>
    <w:rsid w:val="00C73404"/>
    <w:rsid w:val="00C83C02"/>
    <w:rsid w:val="00C92112"/>
    <w:rsid w:val="00CB1864"/>
    <w:rsid w:val="00CB6018"/>
    <w:rsid w:val="00CD4C0C"/>
    <w:rsid w:val="00CE24F5"/>
    <w:rsid w:val="00CE4935"/>
    <w:rsid w:val="00CE5BBC"/>
    <w:rsid w:val="00CF3A8A"/>
    <w:rsid w:val="00D000BD"/>
    <w:rsid w:val="00D11761"/>
    <w:rsid w:val="00D247D8"/>
    <w:rsid w:val="00D376D0"/>
    <w:rsid w:val="00D62E6B"/>
    <w:rsid w:val="00D66641"/>
    <w:rsid w:val="00D84D5B"/>
    <w:rsid w:val="00D92B75"/>
    <w:rsid w:val="00D978F3"/>
    <w:rsid w:val="00DA0C67"/>
    <w:rsid w:val="00DD00B7"/>
    <w:rsid w:val="00DD54DF"/>
    <w:rsid w:val="00DF104D"/>
    <w:rsid w:val="00DF1450"/>
    <w:rsid w:val="00E2453A"/>
    <w:rsid w:val="00E26E6F"/>
    <w:rsid w:val="00E270DF"/>
    <w:rsid w:val="00E30BC2"/>
    <w:rsid w:val="00E4004D"/>
    <w:rsid w:val="00E43D4A"/>
    <w:rsid w:val="00E539BC"/>
    <w:rsid w:val="00E569A6"/>
    <w:rsid w:val="00E62580"/>
    <w:rsid w:val="00E673B7"/>
    <w:rsid w:val="00E73F6B"/>
    <w:rsid w:val="00E744F6"/>
    <w:rsid w:val="00E7581B"/>
    <w:rsid w:val="00E76C39"/>
    <w:rsid w:val="00E91662"/>
    <w:rsid w:val="00EC0BA1"/>
    <w:rsid w:val="00EC3F57"/>
    <w:rsid w:val="00EE06CC"/>
    <w:rsid w:val="00F139CC"/>
    <w:rsid w:val="00F232FD"/>
    <w:rsid w:val="00F34E91"/>
    <w:rsid w:val="00F4524A"/>
    <w:rsid w:val="00F46BBE"/>
    <w:rsid w:val="00F653A1"/>
    <w:rsid w:val="00F755EB"/>
    <w:rsid w:val="00F833EC"/>
    <w:rsid w:val="00F8770F"/>
    <w:rsid w:val="00FA7E46"/>
    <w:rsid w:val="00FD35C0"/>
    <w:rsid w:val="00FF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BC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30B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282D70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82D7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282D70"/>
    <w:rPr>
      <w:b/>
      <w:bCs/>
    </w:rPr>
  </w:style>
  <w:style w:type="character" w:styleId="Enfasicorsivo">
    <w:name w:val="Emphasis"/>
    <w:uiPriority w:val="20"/>
    <w:qFormat/>
    <w:rsid w:val="00282D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40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04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0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044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47B50"/>
    <w:pPr>
      <w:spacing w:after="0" w:line="240" w:lineRule="auto"/>
      <w:ind w:left="720"/>
    </w:pPr>
    <w:rPr>
      <w:rFonts w:cs="Calibri"/>
    </w:rPr>
  </w:style>
  <w:style w:type="table" w:styleId="Grigliatabella">
    <w:name w:val="Table Grid"/>
    <w:basedOn w:val="Tabellanormale"/>
    <w:uiPriority w:val="59"/>
    <w:rsid w:val="004042DA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sid w:val="00E26E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EF7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2A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AF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2AF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A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A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A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A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A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BC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30B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282D70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82D7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282D70"/>
    <w:rPr>
      <w:b/>
      <w:bCs/>
    </w:rPr>
  </w:style>
  <w:style w:type="character" w:styleId="Enfasicorsivo">
    <w:name w:val="Emphasis"/>
    <w:uiPriority w:val="20"/>
    <w:qFormat/>
    <w:rsid w:val="00282D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40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04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0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044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47B50"/>
    <w:pPr>
      <w:spacing w:after="0" w:line="240" w:lineRule="auto"/>
      <w:ind w:left="720"/>
    </w:pPr>
    <w:rPr>
      <w:rFonts w:cs="Calibri"/>
    </w:rPr>
  </w:style>
  <w:style w:type="table" w:styleId="Grigliatabella">
    <w:name w:val="Table Grid"/>
    <w:basedOn w:val="Tabellanormale"/>
    <w:uiPriority w:val="59"/>
    <w:rsid w:val="004042DA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sid w:val="00E26E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1EF7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2A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52AFF"/>
    <w:rPr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52AFF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52A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A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52A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A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AF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regreeceitaly/" TargetMode="External"/><Relationship Id="rId13" Type="http://schemas.openxmlformats.org/officeDocument/2006/relationships/hyperlink" Target="https://www.facebook.com/esacpugl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rcheoSubUniSalent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iiilCulturaPugl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Project-UnderwaterMuse-10610688419280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ARCHEOLIV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E8B1-D7D0-4838-85EA-15C535A3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Links>
    <vt:vector size="132" baseType="variant">
      <vt:variant>
        <vt:i4>721005</vt:i4>
      </vt:variant>
      <vt:variant>
        <vt:i4>63</vt:i4>
      </vt:variant>
      <vt:variant>
        <vt:i4>0</vt:i4>
      </vt:variant>
      <vt:variant>
        <vt:i4>5</vt:i4>
      </vt:variant>
      <vt:variant>
        <vt:lpwstr>mailto:press@greece-italy.eu</vt:lpwstr>
      </vt:variant>
      <vt:variant>
        <vt:lpwstr/>
      </vt:variant>
      <vt:variant>
        <vt:i4>589901</vt:i4>
      </vt:variant>
      <vt:variant>
        <vt:i4>57</vt:i4>
      </vt:variant>
      <vt:variant>
        <vt:i4>0</vt:i4>
      </vt:variant>
      <vt:variant>
        <vt:i4>5</vt:i4>
      </vt:variant>
      <vt:variant>
        <vt:lpwstr>https://plus.google.com/u/0/118059541629368348535</vt:lpwstr>
      </vt:variant>
      <vt:variant>
        <vt:lpwstr/>
      </vt:variant>
      <vt:variant>
        <vt:i4>589901</vt:i4>
      </vt:variant>
      <vt:variant>
        <vt:i4>55</vt:i4>
      </vt:variant>
      <vt:variant>
        <vt:i4>0</vt:i4>
      </vt:variant>
      <vt:variant>
        <vt:i4>5</vt:i4>
      </vt:variant>
      <vt:variant>
        <vt:lpwstr>https://plus.google.com/u/0/118059541629368348535</vt:lpwstr>
      </vt:variant>
      <vt:variant>
        <vt:lpwstr/>
      </vt:variant>
      <vt:variant>
        <vt:i4>589901</vt:i4>
      </vt:variant>
      <vt:variant>
        <vt:i4>53</vt:i4>
      </vt:variant>
      <vt:variant>
        <vt:i4>0</vt:i4>
      </vt:variant>
      <vt:variant>
        <vt:i4>5</vt:i4>
      </vt:variant>
      <vt:variant>
        <vt:lpwstr>https://plus.google.com/u/0/118059541629368348535</vt:lpwstr>
      </vt:variant>
      <vt:variant>
        <vt:lpwstr/>
      </vt:variant>
      <vt:variant>
        <vt:i4>589901</vt:i4>
      </vt:variant>
      <vt:variant>
        <vt:i4>51</vt:i4>
      </vt:variant>
      <vt:variant>
        <vt:i4>0</vt:i4>
      </vt:variant>
      <vt:variant>
        <vt:i4>5</vt:i4>
      </vt:variant>
      <vt:variant>
        <vt:lpwstr>https://plus.google.com/u/0/118059541629368348535</vt:lpwstr>
      </vt:variant>
      <vt:variant>
        <vt:lpwstr/>
      </vt:variant>
      <vt:variant>
        <vt:i4>1769554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https://www.youtube.com/channel/UCTDbrEbVbbUCGRkf-9k_BHA?view_as=subscriber</vt:lpwstr>
      </vt:variant>
      <vt:variant>
        <vt:lpwstr/>
      </vt:variant>
      <vt:variant>
        <vt:i4>1769554</vt:i4>
      </vt:variant>
      <vt:variant>
        <vt:i4>43</vt:i4>
      </vt:variant>
      <vt:variant>
        <vt:i4>0</vt:i4>
      </vt:variant>
      <vt:variant>
        <vt:i4>5</vt:i4>
      </vt:variant>
      <vt:variant>
        <vt:lpwstr>https://www.youtube.com/channel/UCTDbrEbVbbUCGRkf-9k_BHA?view_as=subscriber</vt:lpwstr>
      </vt:variant>
      <vt:variant>
        <vt:lpwstr/>
      </vt:variant>
      <vt:variant>
        <vt:i4>1769554</vt:i4>
      </vt:variant>
      <vt:variant>
        <vt:i4>41</vt:i4>
      </vt:variant>
      <vt:variant>
        <vt:i4>0</vt:i4>
      </vt:variant>
      <vt:variant>
        <vt:i4>5</vt:i4>
      </vt:variant>
      <vt:variant>
        <vt:lpwstr>https://www.youtube.com/channel/UCTDbrEbVbbUCGRkf-9k_BHA?view_as=subscriber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https://www.youtube.com/channel/UCTDbrEbVbbUCGRkf-9k_BHA?view_as=subscriber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https://www.instagram.com/interregreeceitaly/?hl=it</vt:lpwstr>
      </vt:variant>
      <vt:variant>
        <vt:lpwstr/>
      </vt:variant>
      <vt:variant>
        <vt:i4>6881328</vt:i4>
      </vt:variant>
      <vt:variant>
        <vt:i4>31</vt:i4>
      </vt:variant>
      <vt:variant>
        <vt:i4>0</vt:i4>
      </vt:variant>
      <vt:variant>
        <vt:i4>5</vt:i4>
      </vt:variant>
      <vt:variant>
        <vt:lpwstr>https://www.instagram.com/interregreeceitaly/?hl=it</vt:lpwstr>
      </vt:variant>
      <vt:variant>
        <vt:lpwstr/>
      </vt:variant>
      <vt:variant>
        <vt:i4>6881328</vt:i4>
      </vt:variant>
      <vt:variant>
        <vt:i4>29</vt:i4>
      </vt:variant>
      <vt:variant>
        <vt:i4>0</vt:i4>
      </vt:variant>
      <vt:variant>
        <vt:i4>5</vt:i4>
      </vt:variant>
      <vt:variant>
        <vt:lpwstr>https://www.instagram.com/interregreeceitaly/?hl=it</vt:lpwstr>
      </vt:variant>
      <vt:variant>
        <vt:lpwstr/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https://www.instagram.com/interregreeceitaly/?hl=it</vt:lpwstr>
      </vt:variant>
      <vt:variant>
        <vt:lpwstr/>
      </vt:variant>
      <vt:variant>
        <vt:i4>1835111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https://twitter.com/Interreggr_it</vt:lpwstr>
      </vt:variant>
      <vt:variant>
        <vt:lpwstr/>
      </vt:variant>
      <vt:variant>
        <vt:i4>1835111</vt:i4>
      </vt:variant>
      <vt:variant>
        <vt:i4>19</vt:i4>
      </vt:variant>
      <vt:variant>
        <vt:i4>0</vt:i4>
      </vt:variant>
      <vt:variant>
        <vt:i4>5</vt:i4>
      </vt:variant>
      <vt:variant>
        <vt:lpwstr>https://twitter.com/Interreggr_it</vt:lpwstr>
      </vt:variant>
      <vt:variant>
        <vt:lpwstr/>
      </vt:variant>
      <vt:variant>
        <vt:i4>1835111</vt:i4>
      </vt:variant>
      <vt:variant>
        <vt:i4>17</vt:i4>
      </vt:variant>
      <vt:variant>
        <vt:i4>0</vt:i4>
      </vt:variant>
      <vt:variant>
        <vt:i4>5</vt:i4>
      </vt:variant>
      <vt:variant>
        <vt:lpwstr>https://twitter.com/Interreggr_it</vt:lpwstr>
      </vt:variant>
      <vt:variant>
        <vt:lpwstr/>
      </vt:variant>
      <vt:variant>
        <vt:i4>1835111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https://twitter.com/Interreggr_it</vt:lpwstr>
      </vt:variant>
      <vt:variant>
        <vt:lpwstr/>
      </vt:variant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https://www.facebook.com/interregreeceitaly/</vt:lpwstr>
      </vt:variant>
      <vt:variant>
        <vt:lpwstr/>
      </vt:variant>
      <vt:variant>
        <vt:i4>589903</vt:i4>
      </vt:variant>
      <vt:variant>
        <vt:i4>7</vt:i4>
      </vt:variant>
      <vt:variant>
        <vt:i4>0</vt:i4>
      </vt:variant>
      <vt:variant>
        <vt:i4>5</vt:i4>
      </vt:variant>
      <vt:variant>
        <vt:lpwstr>https://www.facebook.com/interregreeceitaly/</vt:lpwstr>
      </vt:variant>
      <vt:variant>
        <vt:lpwstr/>
      </vt:variant>
      <vt:variant>
        <vt:i4>589903</vt:i4>
      </vt:variant>
      <vt:variant>
        <vt:i4>5</vt:i4>
      </vt:variant>
      <vt:variant>
        <vt:i4>0</vt:i4>
      </vt:variant>
      <vt:variant>
        <vt:i4>5</vt:i4>
      </vt:variant>
      <vt:variant>
        <vt:lpwstr>https://www.facebook.com/interregreeceitaly/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https://www.facebook.com/interregreeceitaly/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http://www.greece-italy.eu/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Antonazzo</dc:creator>
  <cp:lastModifiedBy>Antonella</cp:lastModifiedBy>
  <cp:revision>23</cp:revision>
  <dcterms:created xsi:type="dcterms:W3CDTF">2021-10-14T18:55:00Z</dcterms:created>
  <dcterms:modified xsi:type="dcterms:W3CDTF">2021-10-17T12:51:00Z</dcterms:modified>
</cp:coreProperties>
</file>